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FF82A" w14:textId="4326C594" w:rsidR="00426732" w:rsidRDefault="000F162B" w:rsidP="00CD1166">
      <w:pPr>
        <w:ind w:left="-284"/>
        <w:rPr>
          <w:rFonts w:ascii="Arial" w:hAnsi="Arial" w:cs="Arial"/>
        </w:rPr>
      </w:pPr>
      <w:r>
        <w:rPr>
          <w:rFonts w:ascii="Arial" w:hAnsi="Arial" w:cs="Arial"/>
        </w:rPr>
        <w:t>09</w:t>
      </w:r>
      <w:r w:rsidRPr="000F162B">
        <w:rPr>
          <w:rFonts w:ascii="Arial" w:hAnsi="Arial" w:cs="Arial"/>
          <w:vertAlign w:val="superscript"/>
        </w:rPr>
        <w:t>th</w:t>
      </w:r>
      <w:r>
        <w:rPr>
          <w:rFonts w:ascii="Arial" w:hAnsi="Arial" w:cs="Arial"/>
        </w:rPr>
        <w:t xml:space="preserve"> </w:t>
      </w:r>
      <w:r w:rsidR="008C14F4">
        <w:rPr>
          <w:rFonts w:ascii="Arial" w:hAnsi="Arial" w:cs="Arial"/>
        </w:rPr>
        <w:t>October</w:t>
      </w:r>
      <w:r w:rsidR="005B57B0">
        <w:rPr>
          <w:rFonts w:ascii="Arial" w:hAnsi="Arial" w:cs="Arial"/>
        </w:rPr>
        <w:t xml:space="preserve"> 20</w:t>
      </w:r>
      <w:r w:rsidR="00595671">
        <w:rPr>
          <w:rFonts w:ascii="Arial" w:hAnsi="Arial" w:cs="Arial"/>
        </w:rPr>
        <w:t>21</w:t>
      </w:r>
    </w:p>
    <w:tbl>
      <w:tblPr>
        <w:tblStyle w:val="TableGrid"/>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918"/>
      </w:tblGrid>
      <w:tr w:rsidR="00681066" w14:paraId="74CC3A64" w14:textId="77777777" w:rsidTr="00CD1166">
        <w:trPr>
          <w:trHeight w:val="3058"/>
        </w:trPr>
        <w:tc>
          <w:tcPr>
            <w:tcW w:w="5529" w:type="dxa"/>
          </w:tcPr>
          <w:p w14:paraId="36B02233" w14:textId="77777777" w:rsidR="00681066" w:rsidRPr="00C46BDD" w:rsidRDefault="00681066" w:rsidP="00C46BDD">
            <w:pPr>
              <w:spacing w:after="80" w:line="200" w:lineRule="exact"/>
              <w:rPr>
                <w:rFonts w:ascii="Arial" w:hAnsi="Arial" w:cs="Arial"/>
                <w:color w:val="3B3838" w:themeColor="background2" w:themeShade="40"/>
              </w:rPr>
            </w:pPr>
            <w:r w:rsidRPr="00C46BDD">
              <w:rPr>
                <w:rFonts w:ascii="Arial" w:hAnsi="Arial" w:cs="Arial"/>
                <w:color w:val="3B3838" w:themeColor="background2" w:themeShade="40"/>
              </w:rPr>
              <w:t>Combined Cadet Force</w:t>
            </w:r>
          </w:p>
          <w:p w14:paraId="1E1CC82F" w14:textId="77777777" w:rsidR="00681066" w:rsidRPr="00C46BDD" w:rsidRDefault="00681066" w:rsidP="00C46BDD">
            <w:pPr>
              <w:spacing w:after="80" w:line="200" w:lineRule="exact"/>
              <w:rPr>
                <w:rFonts w:ascii="Arial" w:hAnsi="Arial" w:cs="Arial"/>
                <w:color w:val="3B3838" w:themeColor="background2" w:themeShade="40"/>
              </w:rPr>
            </w:pPr>
            <w:r w:rsidRPr="00C46BDD">
              <w:rPr>
                <w:rFonts w:ascii="Arial" w:hAnsi="Arial" w:cs="Arial"/>
                <w:color w:val="3B3838" w:themeColor="background2" w:themeShade="40"/>
              </w:rPr>
              <w:t>Calday Grange Grammar School</w:t>
            </w:r>
          </w:p>
          <w:p w14:paraId="51387BC1" w14:textId="77777777" w:rsidR="00681066" w:rsidRPr="00C46BDD" w:rsidRDefault="00681066" w:rsidP="00C46BDD">
            <w:pPr>
              <w:spacing w:after="80" w:line="200" w:lineRule="exact"/>
              <w:rPr>
                <w:rFonts w:ascii="Arial" w:hAnsi="Arial" w:cs="Arial"/>
                <w:color w:val="3B3838" w:themeColor="background2" w:themeShade="40"/>
              </w:rPr>
            </w:pPr>
            <w:r w:rsidRPr="00C46BDD">
              <w:rPr>
                <w:rFonts w:ascii="Arial" w:hAnsi="Arial" w:cs="Arial"/>
                <w:color w:val="3B3838" w:themeColor="background2" w:themeShade="40"/>
              </w:rPr>
              <w:t xml:space="preserve">Grammar School Lane </w:t>
            </w:r>
          </w:p>
          <w:p w14:paraId="7EF07C4B" w14:textId="77777777" w:rsidR="00681066" w:rsidRPr="00C46BDD" w:rsidRDefault="00681066" w:rsidP="00C46BDD">
            <w:pPr>
              <w:spacing w:after="80" w:line="200" w:lineRule="exact"/>
              <w:rPr>
                <w:rFonts w:ascii="Arial" w:hAnsi="Arial" w:cs="Arial"/>
                <w:color w:val="3B3838" w:themeColor="background2" w:themeShade="40"/>
              </w:rPr>
            </w:pPr>
            <w:r w:rsidRPr="00C46BDD">
              <w:rPr>
                <w:rFonts w:ascii="Arial" w:hAnsi="Arial" w:cs="Arial"/>
                <w:color w:val="3B3838" w:themeColor="background2" w:themeShade="40"/>
              </w:rPr>
              <w:t>West Kirby</w:t>
            </w:r>
          </w:p>
          <w:p w14:paraId="6ADD39A3" w14:textId="77777777" w:rsidR="00681066" w:rsidRPr="00C46BDD" w:rsidRDefault="00681066" w:rsidP="00C46BDD">
            <w:pPr>
              <w:spacing w:after="80" w:line="200" w:lineRule="exact"/>
              <w:rPr>
                <w:rFonts w:ascii="Arial" w:hAnsi="Arial" w:cs="Arial"/>
                <w:color w:val="3B3838" w:themeColor="background2" w:themeShade="40"/>
              </w:rPr>
            </w:pPr>
            <w:r w:rsidRPr="00C46BDD">
              <w:rPr>
                <w:rFonts w:ascii="Arial" w:hAnsi="Arial" w:cs="Arial"/>
                <w:color w:val="3B3838" w:themeColor="background2" w:themeShade="40"/>
              </w:rPr>
              <w:t>Wirral</w:t>
            </w:r>
          </w:p>
          <w:p w14:paraId="43F90DBD" w14:textId="77777777" w:rsidR="00681066" w:rsidRDefault="00C46BDD" w:rsidP="00C46BDD">
            <w:pPr>
              <w:spacing w:after="80" w:line="200" w:lineRule="exact"/>
              <w:rPr>
                <w:rFonts w:ascii="Arial" w:hAnsi="Arial" w:cs="Arial"/>
                <w:color w:val="3B3838" w:themeColor="background2" w:themeShade="40"/>
              </w:rPr>
            </w:pPr>
            <w:r>
              <w:rPr>
                <w:rFonts w:ascii="Arial" w:hAnsi="Arial" w:cs="Arial"/>
                <w:color w:val="3B3838" w:themeColor="background2" w:themeShade="40"/>
              </w:rPr>
              <w:t>C</w:t>
            </w:r>
            <w:r w:rsidR="00681066" w:rsidRPr="00C46BDD">
              <w:rPr>
                <w:rFonts w:ascii="Arial" w:hAnsi="Arial" w:cs="Arial"/>
                <w:color w:val="3B3838" w:themeColor="background2" w:themeShade="40"/>
              </w:rPr>
              <w:t>H48 8GG</w:t>
            </w:r>
          </w:p>
          <w:p w14:paraId="4490D850" w14:textId="77777777" w:rsidR="00C46BDD" w:rsidRPr="00C46BDD" w:rsidRDefault="00C46BDD" w:rsidP="00C46BDD">
            <w:pPr>
              <w:spacing w:after="80" w:line="200" w:lineRule="exact"/>
              <w:rPr>
                <w:rFonts w:ascii="Arial" w:hAnsi="Arial" w:cs="Arial"/>
                <w:color w:val="3B3838" w:themeColor="background2" w:themeShade="40"/>
              </w:rPr>
            </w:pPr>
          </w:p>
          <w:p w14:paraId="03C747F0" w14:textId="77777777" w:rsidR="00681066" w:rsidRPr="00C46BDD" w:rsidRDefault="00681066" w:rsidP="00C46BDD">
            <w:pPr>
              <w:spacing w:after="80" w:line="200" w:lineRule="exact"/>
              <w:rPr>
                <w:rFonts w:ascii="Arial" w:hAnsi="Arial" w:cs="Arial"/>
                <w:color w:val="3B3838" w:themeColor="background2" w:themeShade="40"/>
              </w:rPr>
            </w:pPr>
            <w:r w:rsidRPr="00C46BDD">
              <w:rPr>
                <w:rFonts w:ascii="Arial" w:hAnsi="Arial" w:cs="Arial"/>
                <w:color w:val="3B3838" w:themeColor="background2" w:themeShade="40"/>
              </w:rPr>
              <w:t>Contingent Commander</w:t>
            </w:r>
          </w:p>
          <w:p w14:paraId="0F1F719F" w14:textId="08304E76" w:rsidR="00681066" w:rsidRPr="00C46BDD" w:rsidRDefault="008C14F4" w:rsidP="00C46BDD">
            <w:pPr>
              <w:spacing w:after="80" w:line="200" w:lineRule="exact"/>
              <w:rPr>
                <w:rFonts w:ascii="Arial" w:hAnsi="Arial" w:cs="Arial"/>
                <w:color w:val="3B3838" w:themeColor="background2" w:themeShade="40"/>
              </w:rPr>
            </w:pPr>
            <w:r>
              <w:rPr>
                <w:rFonts w:ascii="Arial" w:hAnsi="Arial" w:cs="Arial"/>
                <w:color w:val="3B3838" w:themeColor="background2" w:themeShade="40"/>
              </w:rPr>
              <w:t>Mr G Bosworth</w:t>
            </w:r>
          </w:p>
          <w:p w14:paraId="4456936A" w14:textId="77777777" w:rsidR="00681066" w:rsidRPr="00C46BDD" w:rsidRDefault="00681066" w:rsidP="00C46BDD">
            <w:pPr>
              <w:spacing w:after="80" w:line="200" w:lineRule="exact"/>
              <w:rPr>
                <w:rFonts w:ascii="Arial" w:hAnsi="Arial" w:cs="Arial"/>
                <w:color w:val="3B3838" w:themeColor="background2" w:themeShade="40"/>
              </w:rPr>
            </w:pPr>
            <w:r w:rsidRPr="00C46BDD">
              <w:rPr>
                <w:rFonts w:ascii="Arial" w:hAnsi="Arial" w:cs="Arial"/>
                <w:color w:val="3B3838" w:themeColor="background2" w:themeShade="40"/>
              </w:rPr>
              <w:t xml:space="preserve">Telephone:  0151 625 2727   </w:t>
            </w:r>
          </w:p>
          <w:p w14:paraId="48621B41" w14:textId="77777777" w:rsidR="00681066" w:rsidRPr="00681066" w:rsidRDefault="00681066" w:rsidP="00CD1166">
            <w:pPr>
              <w:spacing w:after="80" w:line="200" w:lineRule="exact"/>
              <w:rPr>
                <w:rFonts w:ascii="Arial" w:hAnsi="Arial" w:cs="Arial"/>
                <w:color w:val="3B3838" w:themeColor="background2" w:themeShade="40"/>
              </w:rPr>
            </w:pPr>
            <w:r w:rsidRPr="00C46BDD">
              <w:rPr>
                <w:rFonts w:ascii="Arial" w:hAnsi="Arial" w:cs="Arial"/>
                <w:color w:val="3B3838" w:themeColor="background2" w:themeShade="40"/>
              </w:rPr>
              <w:t xml:space="preserve">Email: </w:t>
            </w:r>
            <w:hyperlink r:id="rId8" w:history="1">
              <w:r w:rsidRPr="00C46BDD">
                <w:rPr>
                  <w:rStyle w:val="Hyperlink"/>
                  <w:rFonts w:ascii="Arial" w:hAnsi="Arial" w:cs="Arial"/>
                  <w:color w:val="0070C0"/>
                </w:rPr>
                <w:t>ccf@calday.co.uk</w:t>
              </w:r>
            </w:hyperlink>
          </w:p>
        </w:tc>
        <w:tc>
          <w:tcPr>
            <w:tcW w:w="3918" w:type="dxa"/>
          </w:tcPr>
          <w:p w14:paraId="76BC6CF8" w14:textId="77777777" w:rsidR="00681066" w:rsidRPr="00681066" w:rsidRDefault="00BD6B1D" w:rsidP="00C46BDD">
            <w:pPr>
              <w:spacing w:after="80" w:line="200" w:lineRule="exact"/>
              <w:rPr>
                <w:rFonts w:ascii="Arial" w:hAnsi="Arial" w:cs="Arial"/>
                <w:color w:val="3B3838" w:themeColor="background2" w:themeShade="40"/>
              </w:rPr>
            </w:pPr>
            <w:r>
              <w:rPr>
                <w:rFonts w:ascii="Arial" w:hAnsi="Arial" w:cs="Arial"/>
                <w:color w:val="3B3838" w:themeColor="background2" w:themeShade="40"/>
              </w:rPr>
              <w:t>Army</w:t>
            </w:r>
            <w:r w:rsidR="00681066">
              <w:rPr>
                <w:rFonts w:ascii="Arial" w:hAnsi="Arial" w:cs="Arial"/>
                <w:color w:val="3B3838" w:themeColor="background2" w:themeShade="40"/>
              </w:rPr>
              <w:t xml:space="preserve"> Officer in Charge</w:t>
            </w:r>
          </w:p>
          <w:p w14:paraId="35AD5690" w14:textId="77777777" w:rsidR="00681066" w:rsidRPr="00681066" w:rsidRDefault="008A7F41" w:rsidP="00C46BDD">
            <w:pPr>
              <w:spacing w:after="80" w:line="200" w:lineRule="exact"/>
              <w:rPr>
                <w:rFonts w:ascii="Arial" w:hAnsi="Arial" w:cs="Arial"/>
                <w:color w:val="3B3838" w:themeColor="background2" w:themeShade="40"/>
              </w:rPr>
            </w:pPr>
            <w:r>
              <w:rPr>
                <w:rFonts w:ascii="Arial" w:hAnsi="Arial" w:cs="Arial"/>
                <w:color w:val="3B3838" w:themeColor="background2" w:themeShade="40"/>
              </w:rPr>
              <w:t>Lieutenant S Horton-Muir</w:t>
            </w:r>
          </w:p>
          <w:p w14:paraId="55DE9E83" w14:textId="77777777" w:rsidR="00681066" w:rsidRPr="00681066" w:rsidRDefault="00681066" w:rsidP="00C46BDD">
            <w:pPr>
              <w:spacing w:after="80" w:line="200" w:lineRule="exact"/>
              <w:rPr>
                <w:rFonts w:ascii="Arial" w:hAnsi="Arial" w:cs="Arial"/>
                <w:color w:val="3B3838" w:themeColor="background2" w:themeShade="40"/>
              </w:rPr>
            </w:pPr>
            <w:r w:rsidRPr="00681066">
              <w:rPr>
                <w:rFonts w:ascii="Arial" w:hAnsi="Arial" w:cs="Arial"/>
                <w:color w:val="3B3838" w:themeColor="background2" w:themeShade="40"/>
              </w:rPr>
              <w:t xml:space="preserve">Telephone:  0151 625 2727   </w:t>
            </w:r>
          </w:p>
          <w:p w14:paraId="5873FD60" w14:textId="77777777" w:rsidR="00681066" w:rsidRPr="00681066" w:rsidRDefault="00681066" w:rsidP="00CD1166">
            <w:pPr>
              <w:spacing w:after="80" w:line="200" w:lineRule="exact"/>
              <w:rPr>
                <w:rFonts w:ascii="Arial" w:hAnsi="Arial" w:cs="Arial"/>
                <w:color w:val="3B3838" w:themeColor="background2" w:themeShade="40"/>
              </w:rPr>
            </w:pPr>
            <w:r w:rsidRPr="00681066">
              <w:rPr>
                <w:rFonts w:ascii="Arial" w:hAnsi="Arial" w:cs="Arial"/>
                <w:color w:val="3B3838" w:themeColor="background2" w:themeShade="40"/>
              </w:rPr>
              <w:t xml:space="preserve">Email: </w:t>
            </w:r>
            <w:hyperlink r:id="rId9" w:history="1">
              <w:r w:rsidR="005B57B0" w:rsidRPr="00647A20">
                <w:rPr>
                  <w:rStyle w:val="Hyperlink"/>
                  <w:rFonts w:ascii="Arial" w:hAnsi="Arial" w:cs="Arial"/>
                </w:rPr>
                <w:t>army.ccf@calday.co.uk</w:t>
              </w:r>
            </w:hyperlink>
          </w:p>
        </w:tc>
      </w:tr>
    </w:tbl>
    <w:p w14:paraId="59E90B75" w14:textId="5A964E86" w:rsidR="00681066" w:rsidRDefault="00681066" w:rsidP="00426732">
      <w:pPr>
        <w:rPr>
          <w:rFonts w:ascii="Arial" w:hAnsi="Arial" w:cs="Arial"/>
        </w:rPr>
      </w:pPr>
    </w:p>
    <w:p w14:paraId="534F54DA" w14:textId="257717CC" w:rsidR="00AA7109" w:rsidRDefault="00AA7109" w:rsidP="00426732">
      <w:pPr>
        <w:rPr>
          <w:rFonts w:ascii="Arial" w:hAnsi="Arial" w:cs="Arial"/>
        </w:rPr>
      </w:pPr>
    </w:p>
    <w:p w14:paraId="06157A2F" w14:textId="4176A7E4" w:rsidR="000F162B" w:rsidRDefault="000F162B" w:rsidP="000F162B">
      <w:pPr>
        <w:tabs>
          <w:tab w:val="left" w:pos="0"/>
          <w:tab w:val="center" w:pos="4544"/>
          <w:tab w:val="right" w:pos="9026"/>
        </w:tabs>
        <w:rPr>
          <w:rFonts w:ascii="Arial Bold" w:eastAsia="Arial Bold" w:hAnsi="Arial Bold" w:cs="Arial Bold"/>
          <w:b/>
          <w:spacing w:val="10"/>
          <w:sz w:val="28"/>
          <w:u w:val="single"/>
        </w:rPr>
      </w:pPr>
      <w:r>
        <w:rPr>
          <w:rFonts w:eastAsia="Arial" w:cs="Arial"/>
          <w:b/>
        </w:rPr>
        <w:t>REF: CGGSRD21</w:t>
      </w:r>
      <w:r>
        <w:rPr>
          <w:rFonts w:eastAsia="Arial" w:cs="Arial"/>
        </w:rPr>
        <w:t xml:space="preserve">                                                                 </w:t>
      </w:r>
    </w:p>
    <w:p w14:paraId="00FD0F0E" w14:textId="77777777" w:rsidR="000F162B" w:rsidRPr="00DD3765" w:rsidRDefault="000F162B" w:rsidP="000F162B">
      <w:pPr>
        <w:spacing w:after="300" w:line="240" w:lineRule="auto"/>
        <w:jc w:val="center"/>
        <w:rPr>
          <w:rFonts w:ascii="Arial Bold" w:eastAsia="Arial Bold" w:hAnsi="Arial Bold" w:cs="Arial Bold"/>
          <w:b/>
          <w:spacing w:val="10"/>
          <w:sz w:val="20"/>
        </w:rPr>
      </w:pPr>
      <w:r>
        <w:rPr>
          <w:rFonts w:ascii="Arial Bold" w:eastAsia="Arial Bold" w:hAnsi="Arial Bold" w:cs="Arial Bold"/>
          <w:b/>
          <w:spacing w:val="10"/>
          <w:sz w:val="28"/>
          <w:u w:val="single"/>
        </w:rPr>
        <w:t>Recruits Training Day, Altcar</w:t>
      </w:r>
      <w:r>
        <w:rPr>
          <w:rFonts w:ascii="Arial Bold" w:eastAsia="Arial Bold" w:hAnsi="Arial Bold" w:cs="Arial Bold"/>
          <w:b/>
          <w:spacing w:val="10"/>
          <w:sz w:val="28"/>
        </w:rPr>
        <w:br/>
      </w:r>
      <w:r>
        <w:rPr>
          <w:rFonts w:ascii="Arial Bold" w:eastAsia="Arial Bold" w:hAnsi="Arial Bold" w:cs="Arial Bold"/>
          <w:b/>
          <w:spacing w:val="10"/>
          <w:sz w:val="20"/>
        </w:rPr>
        <w:t>Sunday 17</w:t>
      </w:r>
      <w:r w:rsidRPr="000F7CBD">
        <w:rPr>
          <w:rFonts w:ascii="Arial Bold" w:eastAsia="Arial Bold" w:hAnsi="Arial Bold" w:cs="Arial Bold"/>
          <w:b/>
          <w:spacing w:val="10"/>
          <w:sz w:val="20"/>
          <w:vertAlign w:val="superscript"/>
        </w:rPr>
        <w:t>th</w:t>
      </w:r>
      <w:r>
        <w:rPr>
          <w:rFonts w:ascii="Arial Bold" w:eastAsia="Arial Bold" w:hAnsi="Arial Bold" w:cs="Arial Bold"/>
          <w:b/>
          <w:spacing w:val="10"/>
          <w:sz w:val="20"/>
        </w:rPr>
        <w:t xml:space="preserve"> October 2021</w:t>
      </w:r>
    </w:p>
    <w:p w14:paraId="0737457C" w14:textId="77777777" w:rsidR="000F162B" w:rsidRDefault="000F162B" w:rsidP="000F162B">
      <w:pPr>
        <w:jc w:val="center"/>
        <w:rPr>
          <w:rFonts w:eastAsia="Arial" w:cs="Arial"/>
          <w:b/>
          <w:sz w:val="20"/>
        </w:rPr>
      </w:pPr>
      <w:r>
        <w:rPr>
          <w:rFonts w:eastAsia="Arial" w:cs="Arial"/>
          <w:b/>
          <w:sz w:val="20"/>
        </w:rPr>
        <w:t xml:space="preserve">Please note that </w:t>
      </w:r>
      <w:r>
        <w:rPr>
          <w:rFonts w:eastAsia="Arial" w:cs="Arial"/>
          <w:b/>
          <w:sz w:val="20"/>
          <w:u w:val="single"/>
        </w:rPr>
        <w:t>all consent forms are now to be returned electronically</w:t>
      </w:r>
      <w:r>
        <w:rPr>
          <w:rFonts w:eastAsia="Arial" w:cs="Arial"/>
          <w:b/>
          <w:sz w:val="20"/>
        </w:rPr>
        <w:t xml:space="preserve"> (unless parents / guardians have no access to a computer and the internet) to avoid loss of </w:t>
      </w:r>
      <w:proofErr w:type="gramStart"/>
      <w:r>
        <w:rPr>
          <w:rFonts w:eastAsia="Arial" w:cs="Arial"/>
          <w:b/>
          <w:sz w:val="20"/>
        </w:rPr>
        <w:t>information, and</w:t>
      </w:r>
      <w:proofErr w:type="gramEnd"/>
      <w:r>
        <w:rPr>
          <w:rFonts w:eastAsia="Arial" w:cs="Arial"/>
          <w:b/>
          <w:sz w:val="20"/>
        </w:rPr>
        <w:t xml:space="preserve"> must be sent to the email address indicated in the “RETURN OF FORMS” section of this letter </w:t>
      </w:r>
      <w:r>
        <w:rPr>
          <w:rFonts w:eastAsia="Arial" w:cs="Arial"/>
          <w:b/>
          <w:sz w:val="20"/>
          <w:u w:val="single"/>
        </w:rPr>
        <w:t>from the parent / guardians email account</w:t>
      </w:r>
      <w:r>
        <w:rPr>
          <w:rFonts w:eastAsia="Arial" w:cs="Arial"/>
          <w:b/>
          <w:sz w:val="20"/>
        </w:rPr>
        <w:t xml:space="preserve"> (not a cadet’s).</w:t>
      </w:r>
    </w:p>
    <w:p w14:paraId="6E715EC4" w14:textId="77777777" w:rsidR="000F162B" w:rsidRDefault="000F162B" w:rsidP="000F162B">
      <w:pPr>
        <w:jc w:val="center"/>
        <w:rPr>
          <w:rFonts w:eastAsia="Arial" w:cs="Arial"/>
          <w:b/>
          <w:sz w:val="20"/>
        </w:rPr>
      </w:pPr>
      <w:r>
        <w:rPr>
          <w:rFonts w:eastAsia="Arial" w:cs="Arial"/>
          <w:b/>
          <w:sz w:val="20"/>
        </w:rPr>
        <w:t xml:space="preserve">CAN PARENTS/GUARDIANS PLEASE COMPLETE ALL ASPECTS OF THE CONSENT FORM CORRECTLY? </w:t>
      </w:r>
    </w:p>
    <w:p w14:paraId="0E4D7DCE" w14:textId="77777777" w:rsidR="000F162B" w:rsidRDefault="000F162B" w:rsidP="000F162B">
      <w:pPr>
        <w:jc w:val="center"/>
        <w:rPr>
          <w:rFonts w:eastAsia="Arial" w:cs="Arial"/>
          <w:b/>
          <w:sz w:val="20"/>
        </w:rPr>
      </w:pPr>
      <w:r>
        <w:rPr>
          <w:rFonts w:eastAsia="Arial" w:cs="Arial"/>
          <w:b/>
          <w:sz w:val="20"/>
        </w:rPr>
        <w:t xml:space="preserve">The electronic form can also be downloaded from the school website at </w:t>
      </w:r>
      <w:hyperlink r:id="rId10">
        <w:r>
          <w:rPr>
            <w:rFonts w:eastAsia="Arial" w:cs="Arial"/>
            <w:b/>
            <w:color w:val="0000FF"/>
            <w:sz w:val="20"/>
            <w:u w:val="single"/>
          </w:rPr>
          <w:t>www.caldaygrangegrammarschool.co.uk</w:t>
        </w:r>
      </w:hyperlink>
      <w:r>
        <w:rPr>
          <w:rFonts w:eastAsia="Arial" w:cs="Arial"/>
          <w:b/>
          <w:sz w:val="20"/>
        </w:rPr>
        <w:t xml:space="preserve"> or requested from or OC Army Section at the email addresses below.</w:t>
      </w:r>
    </w:p>
    <w:p w14:paraId="23DE8791" w14:textId="0013A99A" w:rsidR="000F162B" w:rsidRDefault="000F162B" w:rsidP="000F162B">
      <w:pPr>
        <w:tabs>
          <w:tab w:val="left" w:pos="5925"/>
        </w:tabs>
        <w:rPr>
          <w:rFonts w:eastAsia="Arial" w:cs="Arial"/>
        </w:rPr>
      </w:pPr>
    </w:p>
    <w:p w14:paraId="2B037EFF" w14:textId="77777777" w:rsidR="000F162B" w:rsidRDefault="000F162B" w:rsidP="000F162B">
      <w:pPr>
        <w:rPr>
          <w:rFonts w:eastAsia="Arial" w:cs="Arial"/>
        </w:rPr>
      </w:pPr>
      <w:r>
        <w:rPr>
          <w:rFonts w:eastAsia="Arial" w:cs="Arial"/>
        </w:rPr>
        <w:t>Dear Parents / Guardians,</w:t>
      </w:r>
    </w:p>
    <w:p w14:paraId="402BD4C1" w14:textId="77777777" w:rsidR="000F162B" w:rsidRDefault="000F162B" w:rsidP="000F162B">
      <w:pPr>
        <w:keepNext/>
        <w:keepLines/>
        <w:spacing w:before="240" w:after="240"/>
        <w:rPr>
          <w:rFonts w:eastAsia="Arial" w:cs="Arial"/>
          <w:b/>
          <w:color w:val="9B3937"/>
          <w:sz w:val="28"/>
        </w:rPr>
      </w:pPr>
      <w:r>
        <w:rPr>
          <w:rFonts w:eastAsia="Arial" w:cs="Arial"/>
          <w:b/>
          <w:color w:val="9B3937"/>
          <w:sz w:val="28"/>
        </w:rPr>
        <w:t>GENERAL:</w:t>
      </w:r>
    </w:p>
    <w:p w14:paraId="6C8DBAF7" w14:textId="77777777" w:rsidR="000F162B" w:rsidRPr="001B158E" w:rsidRDefault="000F162B" w:rsidP="000F162B">
      <w:pPr>
        <w:spacing w:before="120" w:after="120"/>
        <w:rPr>
          <w:rFonts w:cs="Arial"/>
        </w:rPr>
      </w:pPr>
      <w:r>
        <w:rPr>
          <w:rFonts w:ascii="Arial" w:hAnsi="Arial" w:cs="Arial"/>
        </w:rPr>
        <w:t xml:space="preserve">The Section are running a Recruits Day at Altcar on Sunday the </w:t>
      </w:r>
      <w:proofErr w:type="gramStart"/>
      <w:r>
        <w:rPr>
          <w:rFonts w:ascii="Arial" w:hAnsi="Arial" w:cs="Arial"/>
        </w:rPr>
        <w:t>17</w:t>
      </w:r>
      <w:r w:rsidRPr="008C14F4">
        <w:rPr>
          <w:rFonts w:ascii="Arial" w:hAnsi="Arial" w:cs="Arial"/>
          <w:vertAlign w:val="superscript"/>
        </w:rPr>
        <w:t>th</w:t>
      </w:r>
      <w:proofErr w:type="gramEnd"/>
      <w:r>
        <w:rPr>
          <w:rFonts w:ascii="Arial" w:hAnsi="Arial" w:cs="Arial"/>
        </w:rPr>
        <w:t xml:space="preserve"> October 2021. This is so that we can put into practice some of the things that they have already learnt </w:t>
      </w:r>
      <w:proofErr w:type="gramStart"/>
      <w:r>
        <w:rPr>
          <w:rFonts w:ascii="Arial" w:hAnsi="Arial" w:cs="Arial"/>
        </w:rPr>
        <w:t>and also</w:t>
      </w:r>
      <w:proofErr w:type="gramEnd"/>
      <w:r>
        <w:rPr>
          <w:rFonts w:ascii="Arial" w:hAnsi="Arial" w:cs="Arial"/>
        </w:rPr>
        <w:t xml:space="preserve"> to build new skills and develop vital teamwork components. </w:t>
      </w:r>
    </w:p>
    <w:p w14:paraId="144A812E" w14:textId="77777777" w:rsidR="000F162B" w:rsidRDefault="000F162B" w:rsidP="000F162B">
      <w:pPr>
        <w:keepNext/>
        <w:keepLines/>
        <w:spacing w:before="240" w:after="240"/>
        <w:rPr>
          <w:rFonts w:eastAsia="Arial" w:cs="Arial"/>
          <w:b/>
          <w:color w:val="9B3937"/>
          <w:sz w:val="28"/>
        </w:rPr>
      </w:pPr>
      <w:r>
        <w:rPr>
          <w:rFonts w:eastAsia="Arial" w:cs="Arial"/>
          <w:b/>
          <w:color w:val="9B3937"/>
          <w:sz w:val="28"/>
        </w:rPr>
        <w:t>ACTIVITY DETAILS:</w:t>
      </w:r>
    </w:p>
    <w:p w14:paraId="094A8779" w14:textId="77777777" w:rsidR="000F162B" w:rsidRDefault="000F162B" w:rsidP="000F162B">
      <w:pPr>
        <w:spacing w:after="240"/>
        <w:ind w:right="45"/>
        <w:jc w:val="both"/>
        <w:rPr>
          <w:rFonts w:eastAsia="Arial" w:cs="Arial"/>
        </w:rPr>
      </w:pPr>
      <w:r>
        <w:rPr>
          <w:rFonts w:eastAsia="Arial" w:cs="Arial"/>
        </w:rPr>
        <w:t>Cadets are required to parade at Calday Grange Grammar School Sunday 17</w:t>
      </w:r>
      <w:r w:rsidRPr="001B158E">
        <w:rPr>
          <w:rFonts w:eastAsia="Arial" w:cs="Arial"/>
          <w:vertAlign w:val="superscript"/>
        </w:rPr>
        <w:t>th</w:t>
      </w:r>
      <w:r>
        <w:rPr>
          <w:rFonts w:eastAsia="Arial" w:cs="Arial"/>
        </w:rPr>
        <w:t xml:space="preserve"> October for no later that 0715hrs as coaches will be leaving at 0730hrs. They will be travelling to Altcar Training Camp via coach and will return for around 1730hrs.</w:t>
      </w:r>
    </w:p>
    <w:p w14:paraId="0B3BE48F" w14:textId="77777777" w:rsidR="000F162B" w:rsidRDefault="000F162B" w:rsidP="000F162B">
      <w:pPr>
        <w:spacing w:after="240"/>
        <w:ind w:right="45"/>
        <w:jc w:val="both"/>
        <w:rPr>
          <w:rFonts w:eastAsia="Arial" w:cs="Arial"/>
        </w:rPr>
      </w:pPr>
      <w:r>
        <w:rPr>
          <w:rFonts w:eastAsia="Arial" w:cs="Arial"/>
        </w:rPr>
        <w:lastRenderedPageBreak/>
        <w:t>During the event the cadets will participate in varies activities such as:</w:t>
      </w:r>
    </w:p>
    <w:p w14:paraId="13BBECE3" w14:textId="77777777" w:rsidR="000F162B" w:rsidRDefault="000F162B" w:rsidP="000F162B">
      <w:pPr>
        <w:pStyle w:val="ListParagraph"/>
        <w:numPr>
          <w:ilvl w:val="0"/>
          <w:numId w:val="4"/>
        </w:numPr>
        <w:spacing w:after="240"/>
        <w:ind w:right="45"/>
        <w:jc w:val="both"/>
        <w:rPr>
          <w:rFonts w:eastAsia="Arial" w:cs="Arial"/>
        </w:rPr>
      </w:pPr>
      <w:r>
        <w:rPr>
          <w:rFonts w:eastAsia="Arial" w:cs="Arial"/>
        </w:rPr>
        <w:t xml:space="preserve">CQB (With the use of paintballs) </w:t>
      </w:r>
    </w:p>
    <w:p w14:paraId="2B7B7704" w14:textId="77777777" w:rsidR="000F162B" w:rsidRDefault="000F162B" w:rsidP="000F162B">
      <w:pPr>
        <w:pStyle w:val="ListParagraph"/>
        <w:numPr>
          <w:ilvl w:val="0"/>
          <w:numId w:val="4"/>
        </w:numPr>
        <w:spacing w:after="240"/>
        <w:ind w:right="45"/>
        <w:jc w:val="both"/>
        <w:rPr>
          <w:rFonts w:eastAsia="Arial" w:cs="Arial"/>
        </w:rPr>
      </w:pPr>
      <w:r>
        <w:rPr>
          <w:rFonts w:eastAsia="Arial" w:cs="Arial"/>
        </w:rPr>
        <w:t xml:space="preserve">Camouflage and Concealment </w:t>
      </w:r>
    </w:p>
    <w:p w14:paraId="3A9190EC" w14:textId="77777777" w:rsidR="000F162B" w:rsidRDefault="000F162B" w:rsidP="000F162B">
      <w:pPr>
        <w:pStyle w:val="ListParagraph"/>
        <w:numPr>
          <w:ilvl w:val="0"/>
          <w:numId w:val="4"/>
        </w:numPr>
        <w:spacing w:after="240"/>
        <w:ind w:right="45"/>
        <w:jc w:val="both"/>
        <w:rPr>
          <w:rFonts w:eastAsia="Arial" w:cs="Arial"/>
        </w:rPr>
      </w:pPr>
      <w:r>
        <w:rPr>
          <w:rFonts w:eastAsia="Arial" w:cs="Arial"/>
        </w:rPr>
        <w:t xml:space="preserve">Cooking Ration Packs </w:t>
      </w:r>
    </w:p>
    <w:p w14:paraId="7D71779C" w14:textId="77777777" w:rsidR="000F162B" w:rsidRDefault="000F162B" w:rsidP="000F162B">
      <w:pPr>
        <w:pStyle w:val="ListParagraph"/>
        <w:numPr>
          <w:ilvl w:val="0"/>
          <w:numId w:val="4"/>
        </w:numPr>
        <w:spacing w:after="240"/>
        <w:ind w:right="45"/>
        <w:jc w:val="both"/>
        <w:rPr>
          <w:rFonts w:eastAsia="Arial" w:cs="Arial"/>
        </w:rPr>
      </w:pPr>
      <w:r>
        <w:rPr>
          <w:rFonts w:eastAsia="Arial" w:cs="Arial"/>
        </w:rPr>
        <w:t xml:space="preserve">Basha Building </w:t>
      </w:r>
    </w:p>
    <w:p w14:paraId="05069FA0" w14:textId="77777777" w:rsidR="000F162B" w:rsidRDefault="000F162B" w:rsidP="000F162B">
      <w:pPr>
        <w:pStyle w:val="ListParagraph"/>
        <w:numPr>
          <w:ilvl w:val="0"/>
          <w:numId w:val="4"/>
        </w:numPr>
        <w:spacing w:after="240"/>
        <w:ind w:right="45"/>
        <w:jc w:val="both"/>
        <w:rPr>
          <w:rFonts w:eastAsia="Arial" w:cs="Arial"/>
        </w:rPr>
      </w:pPr>
      <w:r>
        <w:rPr>
          <w:rFonts w:eastAsia="Arial" w:cs="Arial"/>
        </w:rPr>
        <w:t xml:space="preserve">Section Formations </w:t>
      </w:r>
    </w:p>
    <w:p w14:paraId="6A266BA7" w14:textId="77777777" w:rsidR="000F162B" w:rsidRPr="001B158E" w:rsidRDefault="000F162B" w:rsidP="000F162B">
      <w:pPr>
        <w:pStyle w:val="ListParagraph"/>
        <w:numPr>
          <w:ilvl w:val="0"/>
          <w:numId w:val="4"/>
        </w:numPr>
        <w:spacing w:after="240"/>
        <w:ind w:right="45"/>
        <w:jc w:val="both"/>
        <w:rPr>
          <w:rFonts w:eastAsia="Arial" w:cs="Arial"/>
        </w:rPr>
      </w:pPr>
      <w:r>
        <w:rPr>
          <w:rFonts w:eastAsia="Arial" w:cs="Arial"/>
        </w:rPr>
        <w:t xml:space="preserve">Hand Signals </w:t>
      </w:r>
    </w:p>
    <w:p w14:paraId="5EFCDE27" w14:textId="77777777" w:rsidR="000F162B" w:rsidRDefault="000F162B" w:rsidP="000F162B">
      <w:pPr>
        <w:spacing w:after="240"/>
        <w:ind w:right="45"/>
        <w:jc w:val="both"/>
        <w:rPr>
          <w:rFonts w:eastAsia="Arial" w:cs="Arial"/>
        </w:rPr>
      </w:pPr>
      <w:r>
        <w:rPr>
          <w:rFonts w:eastAsia="Arial" w:cs="Arial"/>
        </w:rPr>
        <w:t>These activities will both improve and test the cadet’s self-discipline, ability to work as a team and knowledge of fieldcraft, weapon handling and most importantly be fun.</w:t>
      </w:r>
    </w:p>
    <w:p w14:paraId="25E35B02" w14:textId="77777777" w:rsidR="000F162B" w:rsidRDefault="000F162B" w:rsidP="000F162B">
      <w:pPr>
        <w:jc w:val="both"/>
        <w:rPr>
          <w:rFonts w:eastAsia="Arial" w:cs="Arial"/>
        </w:rPr>
      </w:pPr>
      <w:r>
        <w:rPr>
          <w:rFonts w:eastAsia="Arial" w:cs="Arial"/>
        </w:rPr>
        <w:t>Risk assessments are carried out for all these activities.</w:t>
      </w:r>
    </w:p>
    <w:p w14:paraId="1E27113A" w14:textId="77777777" w:rsidR="000F162B" w:rsidRDefault="000F162B" w:rsidP="000F162B">
      <w:pPr>
        <w:keepNext/>
        <w:keepLines/>
        <w:spacing w:before="240" w:after="240"/>
        <w:rPr>
          <w:rFonts w:eastAsia="Arial" w:cs="Arial"/>
          <w:b/>
          <w:color w:val="9B3937"/>
          <w:sz w:val="28"/>
        </w:rPr>
      </w:pPr>
      <w:r>
        <w:rPr>
          <w:rFonts w:eastAsia="Arial" w:cs="Arial"/>
          <w:b/>
          <w:color w:val="9B3937"/>
          <w:sz w:val="28"/>
        </w:rPr>
        <w:t>CONDUCT:</w:t>
      </w:r>
    </w:p>
    <w:p w14:paraId="5BCCAC12" w14:textId="77777777" w:rsidR="000F162B" w:rsidRDefault="000F162B" w:rsidP="000F162B">
      <w:pPr>
        <w:keepNext/>
        <w:keepLines/>
        <w:spacing w:before="240" w:after="240"/>
        <w:jc w:val="both"/>
        <w:rPr>
          <w:rFonts w:eastAsia="Arial" w:cs="Arial"/>
        </w:rPr>
      </w:pPr>
      <w:r>
        <w:rPr>
          <w:rFonts w:eastAsia="Arial" w:cs="Arial"/>
        </w:rPr>
        <w:t xml:space="preserve">Due to the location of the training, other cadets, Reservists and Regular soldiers will be in the area, and as the CCF is part of the school, behaviour of the cadets reflects on the school and future events.  It is expected that cadets act in a responsible polite manner and correctly dressed throughout the weekend.  Further to this, cadets are requested to </w:t>
      </w:r>
      <w:proofErr w:type="gramStart"/>
      <w:r>
        <w:rPr>
          <w:rFonts w:eastAsia="Arial" w:cs="Arial"/>
        </w:rPr>
        <w:t>keep their kit neat and tidy and packed away at all times</w:t>
      </w:r>
      <w:proofErr w:type="gramEnd"/>
      <w:r>
        <w:rPr>
          <w:rFonts w:eastAsia="Arial" w:cs="Arial"/>
        </w:rPr>
        <w:t xml:space="preserve"> to prevent any items going missing.</w:t>
      </w:r>
    </w:p>
    <w:p w14:paraId="55F20BC0" w14:textId="77777777" w:rsidR="000F162B" w:rsidRPr="00800AAF" w:rsidRDefault="000F162B" w:rsidP="000F162B">
      <w:pPr>
        <w:keepNext/>
        <w:keepLines/>
        <w:spacing w:before="240" w:after="240"/>
        <w:jc w:val="both"/>
        <w:rPr>
          <w:rFonts w:ascii="Arial Black" w:eastAsia="Arial" w:hAnsi="Arial Black" w:cs="Arial"/>
          <w:color w:val="385623" w:themeColor="accent6" w:themeShade="80"/>
          <w:sz w:val="28"/>
          <w:szCs w:val="28"/>
        </w:rPr>
      </w:pPr>
      <w:r w:rsidRPr="00800AAF">
        <w:rPr>
          <w:rFonts w:ascii="Arial Black" w:eastAsia="Arial" w:hAnsi="Arial Black" w:cs="Arial"/>
          <w:color w:val="385623" w:themeColor="accent6" w:themeShade="80"/>
          <w:sz w:val="28"/>
          <w:szCs w:val="28"/>
        </w:rPr>
        <w:t>TIMINGS:</w:t>
      </w:r>
    </w:p>
    <w:p w14:paraId="41B99D17" w14:textId="77777777" w:rsidR="000F162B" w:rsidRPr="00DD3765" w:rsidRDefault="000F162B" w:rsidP="000F162B">
      <w:pPr>
        <w:keepNext/>
        <w:keepLines/>
        <w:spacing w:before="240" w:after="240"/>
        <w:jc w:val="both"/>
        <w:rPr>
          <w:rFonts w:eastAsia="Arial" w:cs="Arial"/>
        </w:rPr>
      </w:pPr>
      <w:r w:rsidRPr="00DD3765">
        <w:rPr>
          <w:rFonts w:eastAsia="Arial" w:cs="Arial"/>
        </w:rPr>
        <w:t xml:space="preserve">Cadets </w:t>
      </w:r>
      <w:r>
        <w:rPr>
          <w:rFonts w:eastAsia="Arial" w:cs="Arial"/>
        </w:rPr>
        <w:t>a</w:t>
      </w:r>
      <w:r w:rsidRPr="00DD3765">
        <w:rPr>
          <w:rFonts w:eastAsia="Arial" w:cs="Arial"/>
        </w:rPr>
        <w:t>re to parade</w:t>
      </w:r>
      <w:r>
        <w:rPr>
          <w:rFonts w:eastAsia="Arial" w:cs="Arial"/>
        </w:rPr>
        <w:t>,</w:t>
      </w:r>
      <w:r w:rsidRPr="00DD3765">
        <w:rPr>
          <w:rFonts w:eastAsia="Arial" w:cs="Arial"/>
        </w:rPr>
        <w:t xml:space="preserve"> ready to go</w:t>
      </w:r>
      <w:r>
        <w:rPr>
          <w:rFonts w:eastAsia="Arial" w:cs="Arial"/>
        </w:rPr>
        <w:t>,</w:t>
      </w:r>
      <w:r w:rsidRPr="00DD3765">
        <w:rPr>
          <w:rFonts w:eastAsia="Arial" w:cs="Arial"/>
        </w:rPr>
        <w:t xml:space="preserve"> </w:t>
      </w:r>
      <w:r>
        <w:rPr>
          <w:rFonts w:eastAsia="Arial" w:cs="Arial"/>
        </w:rPr>
        <w:t xml:space="preserve">no later than 0715hrs at Calday Grange Grammar School and will </w:t>
      </w:r>
      <w:proofErr w:type="gramStart"/>
      <w:r>
        <w:rPr>
          <w:rFonts w:eastAsia="Arial" w:cs="Arial"/>
        </w:rPr>
        <w:t>return back</w:t>
      </w:r>
      <w:proofErr w:type="gramEnd"/>
      <w:r>
        <w:rPr>
          <w:rFonts w:eastAsia="Arial" w:cs="Arial"/>
        </w:rPr>
        <w:t xml:space="preserve"> to the school for 1730hrs</w:t>
      </w:r>
    </w:p>
    <w:p w14:paraId="08CC5B1E" w14:textId="77777777" w:rsidR="000F162B" w:rsidRDefault="000F162B" w:rsidP="000F162B">
      <w:pPr>
        <w:keepNext/>
        <w:keepLines/>
        <w:spacing w:before="240" w:after="240"/>
        <w:rPr>
          <w:rFonts w:eastAsia="Arial" w:cs="Arial"/>
          <w:b/>
          <w:color w:val="9B3937"/>
          <w:sz w:val="28"/>
        </w:rPr>
      </w:pPr>
      <w:r>
        <w:rPr>
          <w:rFonts w:eastAsia="Arial" w:cs="Arial"/>
          <w:b/>
          <w:color w:val="9B3937"/>
          <w:sz w:val="28"/>
        </w:rPr>
        <w:t>DRESS:</w:t>
      </w:r>
    </w:p>
    <w:p w14:paraId="22D0469F" w14:textId="77777777" w:rsidR="000F162B" w:rsidRDefault="000F162B" w:rsidP="000F162B">
      <w:pPr>
        <w:rPr>
          <w:rFonts w:eastAsia="Arial" w:cs="Arial"/>
        </w:rPr>
      </w:pPr>
      <w:r>
        <w:rPr>
          <w:rFonts w:eastAsia="Arial" w:cs="Arial"/>
        </w:rPr>
        <w:t xml:space="preserve">I am aware that we have not issued any form of uniform </w:t>
      </w:r>
      <w:proofErr w:type="gramStart"/>
      <w:r>
        <w:rPr>
          <w:rFonts w:eastAsia="Arial" w:cs="Arial"/>
        </w:rPr>
        <w:t>yet</w:t>
      </w:r>
      <w:proofErr w:type="gramEnd"/>
      <w:r>
        <w:rPr>
          <w:rFonts w:eastAsia="Arial" w:cs="Arial"/>
        </w:rPr>
        <w:t xml:space="preserve"> so I ask that all cadets are to be dressed in old clothes that are suitable for them walking around and being able to get them dirty. It is okay for them to wear old gym clothes, as long as the trousers are </w:t>
      </w:r>
      <w:proofErr w:type="gramStart"/>
      <w:r>
        <w:rPr>
          <w:rFonts w:eastAsia="Arial" w:cs="Arial"/>
        </w:rPr>
        <w:t>long</w:t>
      </w:r>
      <w:proofErr w:type="gramEnd"/>
      <w:r>
        <w:rPr>
          <w:rFonts w:eastAsia="Arial" w:cs="Arial"/>
        </w:rPr>
        <w:t xml:space="preserve"> and they have a full t shirt/top on. I also ask that they have a proper jacket with them in case of a change of the weather </w:t>
      </w:r>
      <w:proofErr w:type="gramStart"/>
      <w:r>
        <w:rPr>
          <w:rFonts w:eastAsia="Arial" w:cs="Arial"/>
        </w:rPr>
        <w:t>and also</w:t>
      </w:r>
      <w:proofErr w:type="gramEnd"/>
      <w:r>
        <w:rPr>
          <w:rFonts w:eastAsia="Arial" w:cs="Arial"/>
        </w:rPr>
        <w:t xml:space="preserve"> a fleece/hoodie/sweatshirt that they can use in case it becomes cold.</w:t>
      </w:r>
    </w:p>
    <w:p w14:paraId="2B32087F" w14:textId="77777777" w:rsidR="000F162B" w:rsidRDefault="000F162B" w:rsidP="000F162B">
      <w:pPr>
        <w:rPr>
          <w:rFonts w:eastAsia="Arial" w:cs="Arial"/>
        </w:rPr>
      </w:pPr>
      <w:r>
        <w:rPr>
          <w:rFonts w:eastAsia="Arial" w:cs="Arial"/>
        </w:rPr>
        <w:t xml:space="preserve">Can I also ask that everything that they are taking with them be put into the day sacks (that can issued from stores) for the </w:t>
      </w:r>
      <w:proofErr w:type="gramStart"/>
      <w:r>
        <w:rPr>
          <w:rFonts w:eastAsia="Arial" w:cs="Arial"/>
        </w:rPr>
        <w:t>day.</w:t>
      </w:r>
      <w:proofErr w:type="gramEnd"/>
    </w:p>
    <w:p w14:paraId="397CB599" w14:textId="77777777" w:rsidR="000F162B" w:rsidRDefault="000F162B" w:rsidP="000F162B">
      <w:pPr>
        <w:keepNext/>
        <w:keepLines/>
        <w:spacing w:before="240" w:after="240"/>
        <w:rPr>
          <w:rFonts w:eastAsia="Arial" w:cs="Arial"/>
          <w:b/>
          <w:color w:val="9B3937"/>
          <w:sz w:val="28"/>
        </w:rPr>
      </w:pPr>
      <w:r>
        <w:rPr>
          <w:rFonts w:eastAsia="Arial" w:cs="Arial"/>
          <w:b/>
          <w:color w:val="9B3937"/>
          <w:sz w:val="28"/>
        </w:rPr>
        <w:t>EQUIPMENT:</w:t>
      </w:r>
    </w:p>
    <w:p w14:paraId="004F70AC" w14:textId="77777777" w:rsidR="000F162B" w:rsidRDefault="000F162B" w:rsidP="000F162B">
      <w:pPr>
        <w:rPr>
          <w:rFonts w:eastAsia="Arial" w:cs="Arial"/>
        </w:rPr>
      </w:pPr>
      <w:r>
        <w:rPr>
          <w:rFonts w:eastAsia="Arial" w:cs="Arial"/>
        </w:rPr>
        <w:t>The following equipment is to be brought by all cadets:</w:t>
      </w:r>
    </w:p>
    <w:tbl>
      <w:tblPr>
        <w:tblW w:w="0" w:type="auto"/>
        <w:tblInd w:w="98" w:type="dxa"/>
        <w:tblCellMar>
          <w:left w:w="10" w:type="dxa"/>
          <w:right w:w="10" w:type="dxa"/>
        </w:tblCellMar>
        <w:tblLook w:val="0000" w:firstRow="0" w:lastRow="0" w:firstColumn="0" w:lastColumn="0" w:noHBand="0" w:noVBand="0"/>
      </w:tblPr>
      <w:tblGrid>
        <w:gridCol w:w="4064"/>
        <w:gridCol w:w="1242"/>
        <w:gridCol w:w="3592"/>
      </w:tblGrid>
      <w:tr w:rsidR="000F162B" w14:paraId="11A2E718" w14:textId="77777777" w:rsidTr="00B61C1C">
        <w:trPr>
          <w:trHeight w:val="1"/>
          <w:tblHeader/>
        </w:trPr>
        <w:tc>
          <w:tcPr>
            <w:tcW w:w="4179" w:type="dxa"/>
            <w:tcBorders>
              <w:top w:val="single" w:sz="12" w:space="0" w:color="000000"/>
              <w:left w:val="single" w:sz="12" w:space="0" w:color="000000"/>
              <w:bottom w:val="single" w:sz="12" w:space="0" w:color="000000"/>
              <w:right w:val="single" w:sz="12" w:space="0" w:color="000000"/>
            </w:tcBorders>
            <w:shd w:val="clear" w:color="auto" w:fill="F2DBDB"/>
            <w:tcMar>
              <w:left w:w="108" w:type="dxa"/>
              <w:right w:w="108" w:type="dxa"/>
            </w:tcMar>
          </w:tcPr>
          <w:p w14:paraId="02A231E8" w14:textId="77777777" w:rsidR="000F162B" w:rsidRDefault="000F162B" w:rsidP="00B61C1C">
            <w:r>
              <w:rPr>
                <w:rFonts w:eastAsia="Arial" w:cs="Arial"/>
                <w:b/>
              </w:rPr>
              <w:t>ITEM</w:t>
            </w:r>
          </w:p>
        </w:tc>
        <w:tc>
          <w:tcPr>
            <w:tcW w:w="1268" w:type="dxa"/>
            <w:tcBorders>
              <w:top w:val="single" w:sz="12" w:space="0" w:color="000000"/>
              <w:left w:val="single" w:sz="12" w:space="0" w:color="000000"/>
              <w:bottom w:val="single" w:sz="12" w:space="0" w:color="000000"/>
              <w:right w:val="single" w:sz="12" w:space="0" w:color="000000"/>
            </w:tcBorders>
            <w:shd w:val="clear" w:color="auto" w:fill="F2DBDB"/>
            <w:tcMar>
              <w:left w:w="108" w:type="dxa"/>
              <w:right w:w="108" w:type="dxa"/>
            </w:tcMar>
          </w:tcPr>
          <w:p w14:paraId="23614656" w14:textId="77777777" w:rsidR="000F162B" w:rsidRDefault="000F162B" w:rsidP="00B61C1C">
            <w:r>
              <w:rPr>
                <w:rFonts w:eastAsia="Arial" w:cs="Arial"/>
                <w:b/>
              </w:rPr>
              <w:t>QTY</w:t>
            </w:r>
          </w:p>
        </w:tc>
        <w:tc>
          <w:tcPr>
            <w:tcW w:w="3697" w:type="dxa"/>
            <w:tcBorders>
              <w:top w:val="single" w:sz="12" w:space="0" w:color="000000"/>
              <w:left w:val="single" w:sz="12" w:space="0" w:color="000000"/>
              <w:bottom w:val="single" w:sz="12" w:space="0" w:color="000000"/>
              <w:right w:val="single" w:sz="12" w:space="0" w:color="000000"/>
            </w:tcBorders>
            <w:shd w:val="clear" w:color="auto" w:fill="F2DBDB"/>
            <w:tcMar>
              <w:left w:w="108" w:type="dxa"/>
              <w:right w:w="108" w:type="dxa"/>
            </w:tcMar>
          </w:tcPr>
          <w:p w14:paraId="65D403CE" w14:textId="77777777" w:rsidR="000F162B" w:rsidRDefault="000F162B" w:rsidP="00B61C1C">
            <w:r>
              <w:rPr>
                <w:rFonts w:eastAsia="Arial" w:cs="Arial"/>
                <w:b/>
              </w:rPr>
              <w:t>REMARKS</w:t>
            </w:r>
          </w:p>
        </w:tc>
      </w:tr>
      <w:tr w:rsidR="000F162B" w14:paraId="619F34A5" w14:textId="77777777" w:rsidTr="00B61C1C">
        <w:trPr>
          <w:trHeight w:val="1"/>
        </w:trPr>
        <w:tc>
          <w:tcPr>
            <w:tcW w:w="4179"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31883912" w14:textId="77777777" w:rsidR="000F162B" w:rsidRDefault="000F162B" w:rsidP="00B61C1C">
            <w:pPr>
              <w:spacing w:before="60" w:after="60"/>
              <w:ind w:right="45"/>
            </w:pPr>
            <w:r>
              <w:rPr>
                <w:rFonts w:eastAsia="Arial" w:cs="Arial"/>
              </w:rPr>
              <w:t xml:space="preserve">MTP Daysack </w:t>
            </w:r>
          </w:p>
        </w:tc>
        <w:tc>
          <w:tcPr>
            <w:tcW w:w="126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5202279A" w14:textId="77777777" w:rsidR="000F162B" w:rsidRDefault="000F162B" w:rsidP="00B61C1C">
            <w:pPr>
              <w:spacing w:before="60" w:after="60"/>
              <w:ind w:right="45"/>
            </w:pPr>
            <w:r>
              <w:rPr>
                <w:rFonts w:eastAsia="Arial" w:cs="Arial"/>
              </w:rPr>
              <w:t>1</w:t>
            </w:r>
          </w:p>
        </w:tc>
        <w:tc>
          <w:tcPr>
            <w:tcW w:w="3697"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37B62466" w14:textId="77777777" w:rsidR="000F162B" w:rsidRDefault="000F162B" w:rsidP="00B61C1C">
            <w:r>
              <w:rPr>
                <w:rFonts w:eastAsia="Arial" w:cs="Arial"/>
              </w:rPr>
              <w:t>Only if issued</w:t>
            </w:r>
          </w:p>
        </w:tc>
      </w:tr>
      <w:tr w:rsidR="000F162B" w14:paraId="62AD0595" w14:textId="77777777" w:rsidTr="00B61C1C">
        <w:trPr>
          <w:trHeight w:val="1"/>
        </w:trPr>
        <w:tc>
          <w:tcPr>
            <w:tcW w:w="4179"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33B384BE" w14:textId="77777777" w:rsidR="000F162B" w:rsidRDefault="000F162B" w:rsidP="00B61C1C">
            <w:pPr>
              <w:spacing w:before="60" w:after="60"/>
              <w:ind w:right="45"/>
            </w:pPr>
            <w:r>
              <w:rPr>
                <w:rFonts w:eastAsia="Arial" w:cs="Arial"/>
              </w:rPr>
              <w:t xml:space="preserve">Waterproofs (Jacket &amp; </w:t>
            </w:r>
            <w:proofErr w:type="gramStart"/>
            <w:r>
              <w:rPr>
                <w:rFonts w:eastAsia="Arial" w:cs="Arial"/>
              </w:rPr>
              <w:t>Trousers)*</w:t>
            </w:r>
            <w:proofErr w:type="gramEnd"/>
          </w:p>
        </w:tc>
        <w:tc>
          <w:tcPr>
            <w:tcW w:w="126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08F84EF5" w14:textId="77777777" w:rsidR="000F162B" w:rsidRDefault="000F162B" w:rsidP="00B61C1C">
            <w:pPr>
              <w:spacing w:before="60" w:after="60"/>
              <w:ind w:right="45"/>
            </w:pPr>
            <w:r>
              <w:rPr>
                <w:rFonts w:eastAsia="Arial" w:cs="Arial"/>
              </w:rPr>
              <w:t>1 pair</w:t>
            </w:r>
          </w:p>
        </w:tc>
        <w:tc>
          <w:tcPr>
            <w:tcW w:w="3697"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38F9CFFE" w14:textId="77777777" w:rsidR="000F162B" w:rsidRDefault="000F162B" w:rsidP="00B61C1C">
            <w:r>
              <w:rPr>
                <w:rFonts w:eastAsia="Arial" w:cs="Arial"/>
              </w:rPr>
              <w:t>Collect from stores</w:t>
            </w:r>
          </w:p>
        </w:tc>
      </w:tr>
      <w:tr w:rsidR="000F162B" w14:paraId="1F379483" w14:textId="77777777" w:rsidTr="00B61C1C">
        <w:trPr>
          <w:trHeight w:val="1"/>
        </w:trPr>
        <w:tc>
          <w:tcPr>
            <w:tcW w:w="4179"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22BC1BD1" w14:textId="77777777" w:rsidR="000F162B" w:rsidRDefault="000F162B" w:rsidP="00B61C1C">
            <w:pPr>
              <w:spacing w:before="60" w:after="60"/>
              <w:ind w:right="45"/>
            </w:pPr>
            <w:r>
              <w:rPr>
                <w:rFonts w:eastAsia="Arial" w:cs="Arial"/>
              </w:rPr>
              <w:lastRenderedPageBreak/>
              <w:t>Water bottle* &amp; Mug*</w:t>
            </w:r>
          </w:p>
        </w:tc>
        <w:tc>
          <w:tcPr>
            <w:tcW w:w="126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2583EFFA" w14:textId="77777777" w:rsidR="000F162B" w:rsidRDefault="000F162B" w:rsidP="00B61C1C">
            <w:pPr>
              <w:spacing w:before="60" w:after="60"/>
              <w:ind w:right="45"/>
            </w:pPr>
            <w:r>
              <w:rPr>
                <w:rFonts w:eastAsia="Arial" w:cs="Arial"/>
              </w:rPr>
              <w:t xml:space="preserve">1 </w:t>
            </w:r>
          </w:p>
        </w:tc>
        <w:tc>
          <w:tcPr>
            <w:tcW w:w="3697"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519A157F" w14:textId="77777777" w:rsidR="000F162B" w:rsidRDefault="000F162B" w:rsidP="00B61C1C">
            <w:r>
              <w:rPr>
                <w:rFonts w:eastAsia="Arial" w:cs="Arial"/>
              </w:rPr>
              <w:t>May be collected from stores if one cannot be purchased</w:t>
            </w:r>
          </w:p>
        </w:tc>
      </w:tr>
      <w:tr w:rsidR="000F162B" w14:paraId="4D9DAF25" w14:textId="77777777" w:rsidTr="00B61C1C">
        <w:trPr>
          <w:trHeight w:val="1"/>
        </w:trPr>
        <w:tc>
          <w:tcPr>
            <w:tcW w:w="4179"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3249243B" w14:textId="77777777" w:rsidR="000F162B" w:rsidRDefault="000F162B" w:rsidP="00B61C1C">
            <w:pPr>
              <w:spacing w:before="60" w:after="60"/>
              <w:ind w:right="45"/>
            </w:pPr>
            <w:r>
              <w:rPr>
                <w:rFonts w:eastAsia="Arial" w:cs="Arial"/>
              </w:rPr>
              <w:t>Notebook &amp; pencil (essential)</w:t>
            </w:r>
          </w:p>
        </w:tc>
        <w:tc>
          <w:tcPr>
            <w:tcW w:w="126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3AFFBF94" w14:textId="77777777" w:rsidR="000F162B" w:rsidRDefault="000F162B" w:rsidP="00B61C1C">
            <w:pPr>
              <w:spacing w:before="60" w:after="60"/>
              <w:ind w:right="45"/>
            </w:pPr>
            <w:r>
              <w:rPr>
                <w:rFonts w:eastAsia="Arial" w:cs="Arial"/>
              </w:rPr>
              <w:t xml:space="preserve">1 </w:t>
            </w:r>
          </w:p>
        </w:tc>
        <w:tc>
          <w:tcPr>
            <w:tcW w:w="3697"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006569EF" w14:textId="77777777" w:rsidR="000F162B" w:rsidRDefault="000F162B" w:rsidP="00B61C1C">
            <w:r>
              <w:rPr>
                <w:rFonts w:eastAsia="Arial" w:cs="Arial"/>
              </w:rPr>
              <w:t>Spare pencils / pens</w:t>
            </w:r>
          </w:p>
        </w:tc>
      </w:tr>
      <w:tr w:rsidR="000F162B" w14:paraId="2F1A8B5A" w14:textId="77777777" w:rsidTr="00B61C1C">
        <w:trPr>
          <w:trHeight w:val="1"/>
        </w:trPr>
        <w:tc>
          <w:tcPr>
            <w:tcW w:w="4179"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14:paraId="3554F68F" w14:textId="77777777" w:rsidR="000F162B" w:rsidRDefault="000F162B" w:rsidP="00B61C1C">
            <w:pPr>
              <w:spacing w:before="60" w:after="60"/>
              <w:ind w:right="45"/>
            </w:pPr>
            <w:r>
              <w:rPr>
                <w:rFonts w:eastAsia="Arial" w:cs="Arial"/>
              </w:rPr>
              <w:t>Insect repellent &amp; sun cream</w:t>
            </w:r>
          </w:p>
        </w:tc>
        <w:tc>
          <w:tcPr>
            <w:tcW w:w="126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1783A531" w14:textId="77777777" w:rsidR="000F162B" w:rsidRDefault="000F162B" w:rsidP="00B61C1C">
            <w:r>
              <w:rPr>
                <w:rFonts w:eastAsia="Arial" w:cs="Arial"/>
              </w:rPr>
              <w:t>1 of each</w:t>
            </w:r>
          </w:p>
        </w:tc>
        <w:tc>
          <w:tcPr>
            <w:tcW w:w="3697"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30650917" w14:textId="77777777" w:rsidR="000F162B" w:rsidRDefault="000F162B" w:rsidP="00B61C1C">
            <w:pPr>
              <w:rPr>
                <w:rFonts w:ascii="Calibri" w:eastAsia="Calibri" w:hAnsi="Calibri" w:cs="Calibri"/>
              </w:rPr>
            </w:pPr>
          </w:p>
        </w:tc>
      </w:tr>
    </w:tbl>
    <w:p w14:paraId="2860C6ED" w14:textId="77777777" w:rsidR="000F162B" w:rsidRDefault="000F162B" w:rsidP="000F162B">
      <w:pPr>
        <w:spacing w:after="240"/>
        <w:ind w:right="45"/>
        <w:jc w:val="both"/>
        <w:rPr>
          <w:rFonts w:eastAsia="Arial" w:cs="Arial"/>
        </w:rPr>
      </w:pPr>
      <w:r>
        <w:rPr>
          <w:rFonts w:eastAsia="Arial" w:cs="Arial"/>
        </w:rPr>
        <w:t xml:space="preserve">* Many of the above items can be obtained from the CCF stores. </w:t>
      </w:r>
    </w:p>
    <w:p w14:paraId="23BC33A9" w14:textId="77777777" w:rsidR="000F162B" w:rsidRDefault="000F162B" w:rsidP="000F162B">
      <w:pPr>
        <w:jc w:val="center"/>
        <w:rPr>
          <w:rFonts w:eastAsia="Arial" w:cs="Arial"/>
        </w:rPr>
      </w:pPr>
      <w:r>
        <w:rPr>
          <w:rFonts w:eastAsia="Arial" w:cs="Arial"/>
          <w:b/>
        </w:rPr>
        <w:t>Cadets are to use spare time on Thursdays to obtain from the stores, any items that they do not already have.</w:t>
      </w:r>
    </w:p>
    <w:p w14:paraId="0616B1C4" w14:textId="77777777" w:rsidR="000F162B" w:rsidRDefault="000F162B" w:rsidP="000F162B">
      <w:pPr>
        <w:keepNext/>
        <w:keepLines/>
        <w:spacing w:before="240" w:after="240"/>
        <w:rPr>
          <w:rFonts w:eastAsia="Arial" w:cs="Arial"/>
          <w:b/>
          <w:color w:val="9B3937"/>
          <w:sz w:val="28"/>
        </w:rPr>
      </w:pPr>
      <w:r>
        <w:rPr>
          <w:rFonts w:eastAsia="Arial" w:cs="Arial"/>
          <w:b/>
          <w:color w:val="9B3937"/>
          <w:sz w:val="28"/>
        </w:rPr>
        <w:t>FOOD / MESSING ARRANGEMENTS:</w:t>
      </w:r>
    </w:p>
    <w:p w14:paraId="2FAE57BD" w14:textId="77777777" w:rsidR="000F162B" w:rsidRDefault="000F162B" w:rsidP="000F162B">
      <w:pPr>
        <w:spacing w:after="240"/>
        <w:ind w:right="45"/>
        <w:jc w:val="both"/>
        <w:rPr>
          <w:rFonts w:eastAsia="Arial" w:cs="Arial"/>
        </w:rPr>
      </w:pPr>
      <w:r>
        <w:rPr>
          <w:rFonts w:eastAsia="Arial" w:cs="Arial"/>
        </w:rPr>
        <w:t xml:space="preserve">Cadets must bring their own packed lunch for the day and make sure that have a suitable breakfast before parading at the school in the morning. </w:t>
      </w:r>
      <w:proofErr w:type="gramStart"/>
      <w:r>
        <w:rPr>
          <w:rFonts w:eastAsia="Arial" w:cs="Arial"/>
        </w:rPr>
        <w:t>Also</w:t>
      </w:r>
      <w:proofErr w:type="gramEnd"/>
      <w:r>
        <w:rPr>
          <w:rFonts w:eastAsia="Arial" w:cs="Arial"/>
        </w:rPr>
        <w:t xml:space="preserve"> can I ask that they have suitable snacks for the day as well.</w:t>
      </w:r>
    </w:p>
    <w:p w14:paraId="4E68B597" w14:textId="77777777" w:rsidR="000F162B" w:rsidRDefault="000F162B" w:rsidP="000F162B">
      <w:pPr>
        <w:keepNext/>
        <w:keepLines/>
        <w:spacing w:before="240" w:after="240"/>
        <w:rPr>
          <w:rFonts w:eastAsia="Arial" w:cs="Arial"/>
          <w:b/>
          <w:color w:val="9B3937"/>
          <w:sz w:val="28"/>
        </w:rPr>
      </w:pPr>
      <w:r>
        <w:rPr>
          <w:rFonts w:eastAsia="Arial" w:cs="Arial"/>
          <w:b/>
          <w:color w:val="9B3937"/>
          <w:sz w:val="28"/>
        </w:rPr>
        <w:t>PERSONAL POSESSIONS:</w:t>
      </w:r>
    </w:p>
    <w:p w14:paraId="220B4A15" w14:textId="77777777" w:rsidR="000F162B" w:rsidRDefault="000F162B" w:rsidP="000F162B">
      <w:pPr>
        <w:spacing w:after="240"/>
        <w:ind w:right="45"/>
        <w:jc w:val="both"/>
        <w:rPr>
          <w:rFonts w:eastAsia="Arial" w:cs="Arial"/>
        </w:rPr>
      </w:pPr>
      <w:r>
        <w:rPr>
          <w:rFonts w:eastAsia="Arial" w:cs="Arial"/>
        </w:rPr>
        <w:t>Mobile phones may be brought, but can I ask that they are not out during any of the activities.</w:t>
      </w:r>
    </w:p>
    <w:p w14:paraId="2625D482" w14:textId="77777777" w:rsidR="000F162B" w:rsidRDefault="000F162B" w:rsidP="000F162B">
      <w:pPr>
        <w:spacing w:after="240"/>
        <w:ind w:right="45"/>
        <w:jc w:val="both"/>
        <w:rPr>
          <w:rFonts w:eastAsia="Arial" w:cs="Arial"/>
        </w:rPr>
      </w:pPr>
      <w:r>
        <w:rPr>
          <w:rFonts w:eastAsia="Arial" w:cs="Arial"/>
        </w:rPr>
        <w:t xml:space="preserve">Go pros are permissible and may be taken and used if cadets have them. </w:t>
      </w:r>
    </w:p>
    <w:p w14:paraId="145640A4" w14:textId="77777777" w:rsidR="000F162B" w:rsidRDefault="000F162B" w:rsidP="000F162B">
      <w:pPr>
        <w:spacing w:after="240"/>
        <w:ind w:right="45"/>
        <w:jc w:val="both"/>
        <w:rPr>
          <w:rFonts w:eastAsia="Arial" w:cs="Arial"/>
        </w:rPr>
      </w:pPr>
      <w:r>
        <w:rPr>
          <w:rFonts w:eastAsia="Arial" w:cs="Arial"/>
        </w:rPr>
        <w:t>However, they (and any other personal items) are brought at the cadets’ own risk. The CCF will not accept any liability if items are lost, stolen or damaged.</w:t>
      </w:r>
    </w:p>
    <w:p w14:paraId="4BFA9D02" w14:textId="77777777" w:rsidR="000F162B" w:rsidRDefault="000F162B" w:rsidP="000F162B">
      <w:pPr>
        <w:keepNext/>
        <w:keepLines/>
        <w:spacing w:before="240" w:after="240"/>
        <w:rPr>
          <w:rFonts w:eastAsia="Arial" w:cs="Arial"/>
          <w:b/>
          <w:color w:val="9B3937"/>
          <w:sz w:val="28"/>
        </w:rPr>
      </w:pPr>
      <w:r>
        <w:rPr>
          <w:rFonts w:eastAsia="Arial" w:cs="Arial"/>
          <w:b/>
          <w:color w:val="9B3937"/>
          <w:sz w:val="28"/>
        </w:rPr>
        <w:t>MEDICAL ARRANGEMENTS:</w:t>
      </w:r>
    </w:p>
    <w:p w14:paraId="68662FDD" w14:textId="77777777" w:rsidR="000F162B" w:rsidRDefault="000F162B" w:rsidP="000F162B">
      <w:pPr>
        <w:rPr>
          <w:rFonts w:eastAsia="Arial" w:cs="Arial"/>
        </w:rPr>
      </w:pPr>
      <w:r>
        <w:rPr>
          <w:rFonts w:eastAsia="Arial" w:cs="Arial"/>
        </w:rPr>
        <w:t xml:space="preserve">Parents / guardians are asked to complete the electronic consent form, ensuring that all medical conditions, including injuries, are clearly noted. Please also ensure that any allergies are clearly noted.  This form should be signed (electronically) and </w:t>
      </w:r>
      <w:r>
        <w:rPr>
          <w:rFonts w:eastAsia="Arial" w:cs="Arial"/>
          <w:b/>
        </w:rPr>
        <w:t>emailed</w:t>
      </w:r>
      <w:r>
        <w:rPr>
          <w:rFonts w:eastAsia="Arial" w:cs="Arial"/>
        </w:rPr>
        <w:t xml:space="preserve"> to me by the date shown below.  Please do so either in Word or PDF format.</w:t>
      </w:r>
    </w:p>
    <w:p w14:paraId="33471ED5" w14:textId="77777777" w:rsidR="000F162B" w:rsidRDefault="000F162B" w:rsidP="000F162B">
      <w:pPr>
        <w:rPr>
          <w:rFonts w:eastAsia="Arial" w:cs="Arial"/>
        </w:rPr>
      </w:pPr>
      <w:r>
        <w:rPr>
          <w:rFonts w:eastAsia="Arial" w:cs="Arial"/>
        </w:rPr>
        <w:t xml:space="preserve">Cadets who require medication during the </w:t>
      </w:r>
      <w:proofErr w:type="gramStart"/>
      <w:r>
        <w:rPr>
          <w:rFonts w:eastAsia="Arial" w:cs="Arial"/>
        </w:rPr>
        <w:t>day, or</w:t>
      </w:r>
      <w:proofErr w:type="gramEnd"/>
      <w:r>
        <w:rPr>
          <w:rFonts w:eastAsia="Arial" w:cs="Arial"/>
        </w:rPr>
        <w:t xml:space="preserve"> have allergies etc. that might require them to take medication should bring this with them and either keep it with them in a labelled bag / container or give it to staff for safekeeping.  A qualified first aider will be present and able to deal with any minor injuries should they be sustained. Any more serious injuries will be dealt with as required and may require parents / guardians to accompany the cadet to hospital.</w:t>
      </w:r>
    </w:p>
    <w:p w14:paraId="4A769A49" w14:textId="77777777" w:rsidR="000F162B" w:rsidRDefault="000F162B" w:rsidP="000F162B">
      <w:pPr>
        <w:keepNext/>
        <w:keepLines/>
        <w:spacing w:before="240" w:after="240"/>
        <w:rPr>
          <w:rFonts w:eastAsia="Arial" w:cs="Arial"/>
          <w:b/>
          <w:color w:val="9B3937"/>
          <w:sz w:val="28"/>
        </w:rPr>
      </w:pPr>
      <w:r>
        <w:rPr>
          <w:rFonts w:eastAsia="Arial" w:cs="Arial"/>
          <w:b/>
          <w:color w:val="9B3937"/>
          <w:sz w:val="28"/>
        </w:rPr>
        <w:t>RETURN OF FORMS:</w:t>
      </w:r>
    </w:p>
    <w:p w14:paraId="4309B23E" w14:textId="77777777" w:rsidR="000F162B" w:rsidRDefault="000F162B" w:rsidP="000F162B">
      <w:pPr>
        <w:jc w:val="both"/>
        <w:rPr>
          <w:rFonts w:eastAsia="Arial" w:cs="Arial"/>
        </w:rPr>
      </w:pPr>
      <w:r>
        <w:rPr>
          <w:rFonts w:eastAsia="Arial" w:cs="Arial"/>
        </w:rPr>
        <w:t xml:space="preserve">Please return forms to the following email address only: </w:t>
      </w:r>
    </w:p>
    <w:p w14:paraId="6607D88D" w14:textId="1F168A20" w:rsidR="000F162B" w:rsidRPr="000F162B" w:rsidRDefault="000F162B" w:rsidP="000F162B">
      <w:pPr>
        <w:numPr>
          <w:ilvl w:val="0"/>
          <w:numId w:val="3"/>
        </w:numPr>
        <w:spacing w:before="120" w:after="120" w:line="288" w:lineRule="auto"/>
        <w:ind w:left="714" w:hanging="357"/>
        <w:jc w:val="both"/>
        <w:rPr>
          <w:rFonts w:eastAsia="Arial" w:cs="Arial"/>
          <w:sz w:val="36"/>
          <w:szCs w:val="36"/>
        </w:rPr>
      </w:pPr>
      <w:hyperlink r:id="rId11" w:history="1">
        <w:r w:rsidRPr="000B76B9">
          <w:rPr>
            <w:rStyle w:val="Hyperlink"/>
            <w:rFonts w:eastAsia="Arial" w:cs="Arial"/>
          </w:rPr>
          <w:t>0240mui@armymail.mod.uk</w:t>
        </w:r>
      </w:hyperlink>
    </w:p>
    <w:p w14:paraId="3EBDC07F" w14:textId="4B2E10A8" w:rsidR="000F162B" w:rsidRPr="00105A51" w:rsidRDefault="000F162B" w:rsidP="000F162B">
      <w:pPr>
        <w:numPr>
          <w:ilvl w:val="0"/>
          <w:numId w:val="3"/>
        </w:numPr>
        <w:spacing w:before="120" w:after="120" w:line="288" w:lineRule="auto"/>
        <w:ind w:left="714" w:hanging="357"/>
        <w:jc w:val="both"/>
        <w:rPr>
          <w:rFonts w:eastAsia="Arial" w:cs="Arial"/>
          <w:sz w:val="36"/>
          <w:szCs w:val="36"/>
        </w:rPr>
      </w:pPr>
      <w:r>
        <w:rPr>
          <w:rFonts w:eastAsia="Arial" w:cs="Arial"/>
          <w:color w:val="0000FF"/>
          <w:u w:val="single"/>
        </w:rPr>
        <w:t>army.ccf@calday.co.uk</w:t>
      </w:r>
    </w:p>
    <w:p w14:paraId="560B85DE" w14:textId="77777777" w:rsidR="000F162B" w:rsidRDefault="000F162B" w:rsidP="000F162B">
      <w:pPr>
        <w:tabs>
          <w:tab w:val="right" w:pos="9026"/>
        </w:tabs>
        <w:rPr>
          <w:rFonts w:eastAsia="Arial" w:cs="Arial"/>
          <w:b/>
          <w:sz w:val="28"/>
          <w:szCs w:val="36"/>
        </w:rPr>
      </w:pPr>
    </w:p>
    <w:p w14:paraId="131B7E07" w14:textId="77777777" w:rsidR="000F162B" w:rsidRPr="00B33644" w:rsidRDefault="000F162B" w:rsidP="000F162B">
      <w:pPr>
        <w:tabs>
          <w:tab w:val="right" w:pos="9026"/>
        </w:tabs>
        <w:rPr>
          <w:rFonts w:eastAsia="Arial" w:cs="Arial"/>
          <w:sz w:val="28"/>
          <w:szCs w:val="36"/>
        </w:rPr>
      </w:pPr>
      <w:r w:rsidRPr="00B33644">
        <w:rPr>
          <w:rFonts w:eastAsia="Arial" w:cs="Arial"/>
          <w:b/>
          <w:sz w:val="28"/>
          <w:szCs w:val="36"/>
        </w:rPr>
        <w:t>ALL FORMS MUST BE RETURNED TO THE CCF BY</w:t>
      </w:r>
      <w:r>
        <w:rPr>
          <w:rFonts w:eastAsia="Arial" w:cs="Arial"/>
          <w:sz w:val="28"/>
          <w:szCs w:val="36"/>
        </w:rPr>
        <w:t xml:space="preserve"> </w:t>
      </w:r>
      <w:r>
        <w:rPr>
          <w:rFonts w:eastAsia="Arial" w:cs="Arial"/>
          <w:b/>
          <w:sz w:val="28"/>
          <w:szCs w:val="36"/>
          <w:u w:val="single"/>
        </w:rPr>
        <w:t>14</w:t>
      </w:r>
      <w:r w:rsidRPr="000F7CBD">
        <w:rPr>
          <w:rFonts w:eastAsia="Arial" w:cs="Arial"/>
          <w:b/>
          <w:sz w:val="28"/>
          <w:szCs w:val="36"/>
          <w:u w:val="single"/>
          <w:vertAlign w:val="superscript"/>
        </w:rPr>
        <w:t>th</w:t>
      </w:r>
      <w:r>
        <w:rPr>
          <w:rFonts w:eastAsia="Arial" w:cs="Arial"/>
          <w:b/>
          <w:sz w:val="28"/>
          <w:szCs w:val="36"/>
          <w:u w:val="single"/>
        </w:rPr>
        <w:t xml:space="preserve"> October 2021</w:t>
      </w:r>
    </w:p>
    <w:p w14:paraId="20BE86FF" w14:textId="77777777" w:rsidR="000F162B" w:rsidRDefault="000F162B" w:rsidP="000F162B">
      <w:pPr>
        <w:keepNext/>
        <w:keepLines/>
        <w:spacing w:before="240" w:after="240"/>
        <w:rPr>
          <w:rFonts w:eastAsia="Arial" w:cs="Arial"/>
        </w:rPr>
      </w:pPr>
      <w:r>
        <w:rPr>
          <w:rFonts w:eastAsia="Arial" w:cs="Arial"/>
        </w:rPr>
        <w:t>Replies need to be in by this date to allow transport to be confirmed and all relevant documentation to be supplied to the school and local authority.</w:t>
      </w:r>
    </w:p>
    <w:p w14:paraId="484D9DCF" w14:textId="77777777" w:rsidR="000F162B" w:rsidRDefault="000F162B" w:rsidP="000F162B">
      <w:pPr>
        <w:keepNext/>
        <w:keepLines/>
        <w:spacing w:before="240" w:after="240"/>
        <w:rPr>
          <w:rFonts w:eastAsia="Arial" w:cs="Arial"/>
          <w:b/>
          <w:color w:val="9B3937"/>
          <w:sz w:val="28"/>
        </w:rPr>
      </w:pPr>
      <w:r>
        <w:rPr>
          <w:rFonts w:eastAsia="Arial" w:cs="Arial"/>
          <w:b/>
          <w:color w:val="9B3937"/>
          <w:sz w:val="28"/>
        </w:rPr>
        <w:t>CONTACTS:</w:t>
      </w:r>
    </w:p>
    <w:p w14:paraId="64ABD860" w14:textId="77777777" w:rsidR="000F162B" w:rsidRDefault="000F162B" w:rsidP="000F162B">
      <w:pPr>
        <w:spacing w:after="240"/>
        <w:ind w:right="45"/>
        <w:rPr>
          <w:rFonts w:eastAsia="Arial" w:cs="Arial"/>
        </w:rPr>
      </w:pPr>
      <w:r>
        <w:rPr>
          <w:rFonts w:eastAsia="Arial" w:cs="Arial"/>
        </w:rPr>
        <w:t>If you have any queries regarding the contents of this letter, please do not hesitate to contact SMI Horton or myself on the number(s) below:</w:t>
      </w:r>
    </w:p>
    <w:p w14:paraId="2F98D456" w14:textId="77777777" w:rsidR="000F162B" w:rsidRDefault="000F162B" w:rsidP="000F162B">
      <w:pPr>
        <w:spacing w:after="240"/>
        <w:ind w:right="45"/>
        <w:rPr>
          <w:rFonts w:eastAsia="Arial" w:cs="Arial"/>
          <w:b/>
        </w:rPr>
      </w:pPr>
      <w:r>
        <w:rPr>
          <w:rFonts w:eastAsia="Arial" w:cs="Arial"/>
          <w:b/>
        </w:rPr>
        <w:t>2Lt S Horton-Muir      07734051135</w:t>
      </w:r>
    </w:p>
    <w:p w14:paraId="1516AB94" w14:textId="77777777" w:rsidR="000F162B" w:rsidRDefault="000F162B" w:rsidP="000F162B">
      <w:pPr>
        <w:spacing w:after="240"/>
        <w:ind w:right="45"/>
        <w:rPr>
          <w:rFonts w:eastAsia="Arial" w:cs="Arial"/>
          <w:b/>
        </w:rPr>
      </w:pPr>
      <w:r>
        <w:rPr>
          <w:rFonts w:eastAsia="Arial" w:cs="Arial"/>
          <w:b/>
        </w:rPr>
        <w:t>SMI K Horton              07920880084</w:t>
      </w:r>
    </w:p>
    <w:p w14:paraId="21C1196B" w14:textId="77777777" w:rsidR="000F162B" w:rsidRDefault="000F162B" w:rsidP="000F162B">
      <w:pPr>
        <w:rPr>
          <w:rFonts w:eastAsia="Arial" w:cs="Arial"/>
        </w:rPr>
      </w:pPr>
    </w:p>
    <w:p w14:paraId="07F8F0BF" w14:textId="77777777" w:rsidR="000F162B" w:rsidRDefault="000F162B" w:rsidP="000F162B">
      <w:pPr>
        <w:rPr>
          <w:rFonts w:eastAsia="Arial" w:cs="Arial"/>
        </w:rPr>
      </w:pPr>
      <w:r>
        <w:rPr>
          <w:rFonts w:eastAsia="Arial" w:cs="Arial"/>
        </w:rPr>
        <w:t>Yours faithfully,</w:t>
      </w:r>
    </w:p>
    <w:p w14:paraId="74387ED0" w14:textId="77777777" w:rsidR="000F162B" w:rsidRDefault="000F162B" w:rsidP="000F162B">
      <w:pPr>
        <w:ind w:left="-710"/>
        <w:rPr>
          <w:rFonts w:eastAsiaTheme="minorEastAsia"/>
        </w:rPr>
      </w:pPr>
    </w:p>
    <w:p w14:paraId="28E9EB9A" w14:textId="3665F0F1" w:rsidR="00AA7109" w:rsidRDefault="000F162B" w:rsidP="000F162B">
      <w:pPr>
        <w:rPr>
          <w:rFonts w:ascii="Arial" w:hAnsi="Arial" w:cs="Arial"/>
        </w:rPr>
      </w:pPr>
      <w:r>
        <w:rPr>
          <w:rFonts w:eastAsia="Arial" w:cs="Arial"/>
          <w:b/>
        </w:rPr>
        <w:t>2Lt S Horton-Muir</w:t>
      </w:r>
      <w:r>
        <w:rPr>
          <w:rFonts w:eastAsia="Arial" w:cs="Arial"/>
          <w:b/>
        </w:rPr>
        <w:br/>
      </w:r>
      <w:r>
        <w:rPr>
          <w:rFonts w:eastAsia="Arial" w:cs="Arial"/>
          <w:b/>
          <w:sz w:val="18"/>
        </w:rPr>
        <w:t>OC Army Section</w:t>
      </w:r>
      <w:r>
        <w:rPr>
          <w:rFonts w:eastAsia="Arial" w:cs="Arial"/>
          <w:b/>
          <w:sz w:val="18"/>
        </w:rPr>
        <w:br/>
        <w:t>Calday Grange CCF</w:t>
      </w:r>
    </w:p>
    <w:sectPr w:rsidR="00AA7109">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C54FE" w14:textId="77777777" w:rsidR="001B7CD1" w:rsidRDefault="001B7CD1">
      <w:pPr>
        <w:spacing w:after="0" w:line="240" w:lineRule="auto"/>
      </w:pPr>
      <w:r>
        <w:separator/>
      </w:r>
    </w:p>
  </w:endnote>
  <w:endnote w:type="continuationSeparator" w:id="0">
    <w:p w14:paraId="193D0658" w14:textId="77777777" w:rsidR="001B7CD1" w:rsidRDefault="001B7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auto"/>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Light">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Open Sans SemiBold">
    <w:altName w:val="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DB9CC" w14:textId="77777777" w:rsidR="00551CFA" w:rsidRDefault="00551C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56FA9" w14:textId="77777777" w:rsidR="00BD1848" w:rsidRDefault="00B604D9">
    <w:pPr>
      <w:pStyle w:val="NoSpacing"/>
      <w:ind w:hanging="426"/>
      <w:rPr>
        <w:rStyle w:val="Slogan"/>
        <w:rFonts w:ascii="Open Sans Light" w:hAnsi="Open Sans Light" w:cs="Open Sans Light"/>
        <w:color w:val="862633"/>
        <w:sz w:val="28"/>
        <w:szCs w:val="28"/>
      </w:rPr>
    </w:pPr>
    <w:r>
      <w:rPr>
        <w:noProof/>
        <w:color w:val="862633"/>
        <w:lang w:eastAsia="en-GB"/>
      </w:rPr>
      <mc:AlternateContent>
        <mc:Choice Requires="wps">
          <w:drawing>
            <wp:anchor distT="0" distB="0" distL="114300" distR="114300" simplePos="0" relativeHeight="251661312" behindDoc="0" locked="0" layoutInCell="1" allowOverlap="1" wp14:anchorId="6B5D6882" wp14:editId="797F3C88">
              <wp:simplePos x="0" y="0"/>
              <wp:positionH relativeFrom="column">
                <wp:posOffset>-292735</wp:posOffset>
              </wp:positionH>
              <wp:positionV relativeFrom="paragraph">
                <wp:posOffset>259715</wp:posOffset>
              </wp:positionV>
              <wp:extent cx="63246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6324600" cy="0"/>
                      </a:xfrm>
                      <a:prstGeom prst="line">
                        <a:avLst/>
                      </a:prstGeom>
                      <a:ln>
                        <a:solidFill>
                          <a:srgbClr val="99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8F078E3" id="Straight Connector 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3.05pt,20.45pt" to="474.9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" strokecolor="#900" strokeweight=".5pt">
              <v:stroke joinstyle="miter"/>
            </v:line>
          </w:pict>
        </mc:Fallback>
      </mc:AlternateContent>
    </w:r>
    <w:r>
      <w:rPr>
        <w:rStyle w:val="Slogan"/>
        <w:rFonts w:ascii="Open Sans Light" w:hAnsi="Open Sans Light" w:cs="Open Sans Light"/>
        <w:color w:val="862633"/>
        <w:sz w:val="28"/>
        <w:szCs w:val="28"/>
      </w:rPr>
      <w:t>Ambition, Respect and Pride</w:t>
    </w:r>
  </w:p>
  <w:p w14:paraId="06499E49" w14:textId="77777777" w:rsidR="00BD1848" w:rsidRDefault="00BD1848">
    <w:pPr>
      <w:pStyle w:val="NoSpacing"/>
      <w:rPr>
        <w:rFonts w:ascii="Open Sans" w:hAnsi="Open Sans" w:cs="Open Sans"/>
        <w:color w:val="862633"/>
        <w:sz w:val="8"/>
        <w:szCs w:val="8"/>
      </w:rPr>
    </w:pPr>
  </w:p>
  <w:p w14:paraId="5149FB9C" w14:textId="77777777" w:rsidR="00933BA7" w:rsidRDefault="00933BA7">
    <w:pPr>
      <w:pStyle w:val="NoSpacing"/>
      <w:jc w:val="center"/>
      <w:rPr>
        <w:rFonts w:ascii="Open Sans" w:hAnsi="Open Sans" w:cs="Open Sans"/>
        <w:color w:val="862633"/>
        <w:sz w:val="14"/>
        <w:szCs w:val="16"/>
      </w:rPr>
    </w:pPr>
    <w:r>
      <w:rPr>
        <w:rFonts w:ascii="Open Sans" w:hAnsi="Open Sans" w:cs="Open Sans"/>
        <w:color w:val="862633"/>
        <w:sz w:val="18"/>
        <w:szCs w:val="16"/>
      </w:rPr>
      <w:t>Headteacher: Mr Stephen Gray</w:t>
    </w:r>
    <w:r>
      <w:rPr>
        <w:rFonts w:ascii="Open Sans" w:hAnsi="Open Sans" w:cs="Open Sans"/>
        <w:color w:val="862633"/>
        <w:sz w:val="14"/>
        <w:szCs w:val="16"/>
      </w:rPr>
      <w:t xml:space="preserve"> </w:t>
    </w:r>
  </w:p>
  <w:p w14:paraId="1E466624" w14:textId="77777777" w:rsidR="00BD1848" w:rsidRDefault="00B604D9">
    <w:pPr>
      <w:pStyle w:val="NoSpacing"/>
      <w:jc w:val="center"/>
      <w:rPr>
        <w:rFonts w:ascii="Open Sans" w:hAnsi="Open Sans" w:cs="Open Sans"/>
        <w:color w:val="862633"/>
        <w:sz w:val="14"/>
        <w:szCs w:val="16"/>
      </w:rPr>
    </w:pPr>
    <w:r>
      <w:rPr>
        <w:rFonts w:ascii="Open Sans" w:hAnsi="Open Sans" w:cs="Open Sans"/>
        <w:color w:val="862633"/>
        <w:sz w:val="14"/>
        <w:szCs w:val="16"/>
      </w:rPr>
      <w:t>Calday Grange Grammar School, Grammar School Lane, Wirral CH48 8GG</w:t>
    </w:r>
  </w:p>
  <w:p w14:paraId="0DC93E16" w14:textId="77777777" w:rsidR="00BD1848" w:rsidRDefault="00B604D9">
    <w:pPr>
      <w:pStyle w:val="NoSpacing"/>
      <w:jc w:val="center"/>
      <w:rPr>
        <w:rFonts w:ascii="Open Sans" w:hAnsi="Open Sans" w:cs="Open Sans"/>
        <w:color w:val="862633"/>
        <w:sz w:val="14"/>
        <w:szCs w:val="16"/>
      </w:rPr>
    </w:pPr>
    <w:r>
      <w:rPr>
        <w:rFonts w:ascii="Open Sans" w:hAnsi="Open Sans" w:cs="Open Sans"/>
        <w:color w:val="862633"/>
        <w:sz w:val="14"/>
        <w:szCs w:val="16"/>
      </w:rPr>
      <w:t xml:space="preserve">0151 625 </w:t>
    </w:r>
    <w:proofErr w:type="gramStart"/>
    <w:r>
      <w:rPr>
        <w:rFonts w:ascii="Open Sans" w:hAnsi="Open Sans" w:cs="Open Sans"/>
        <w:color w:val="862633"/>
        <w:sz w:val="14"/>
        <w:szCs w:val="16"/>
      </w:rPr>
      <w:t>2727  |</w:t>
    </w:r>
    <w:proofErr w:type="gramEnd"/>
    <w:r>
      <w:rPr>
        <w:rFonts w:ascii="Open Sans" w:hAnsi="Open Sans" w:cs="Open Sans"/>
        <w:color w:val="862633"/>
        <w:sz w:val="14"/>
        <w:szCs w:val="16"/>
      </w:rPr>
      <w:t xml:space="preserve">  theschool@calday.co.uk  |  www.calday.co.uk</w:t>
    </w:r>
  </w:p>
  <w:p w14:paraId="7C5F7EA5" w14:textId="77777777" w:rsidR="00BD1848" w:rsidRDefault="00BD1848">
    <w:pPr>
      <w:pStyle w:val="NoSpacing"/>
      <w:jc w:val="center"/>
      <w:rPr>
        <w:rFonts w:ascii="Arial" w:hAnsi="Arial" w:cs="Arial"/>
        <w:bCs/>
        <w:color w:val="BFBFBF" w:themeColor="background1" w:themeShade="BF"/>
        <w:sz w:val="8"/>
        <w:szCs w:val="8"/>
        <w:lang w:eastAsia="en-GB"/>
      </w:rPr>
    </w:pPr>
  </w:p>
  <w:p w14:paraId="768A8A08" w14:textId="77777777" w:rsidR="00BD1848" w:rsidRDefault="00B604D9">
    <w:pPr>
      <w:pStyle w:val="Footer"/>
      <w:jc w:val="center"/>
    </w:pPr>
    <w:r>
      <w:rPr>
        <w:rFonts w:ascii="Arial" w:hAnsi="Arial" w:cs="Arial"/>
        <w:bCs/>
        <w:color w:val="BFBFBF" w:themeColor="background1" w:themeShade="BF"/>
        <w:sz w:val="12"/>
        <w:szCs w:val="16"/>
        <w:lang w:eastAsia="en-GB"/>
      </w:rPr>
      <w:t xml:space="preserve">Calday Grange Grammar School is a charitable company limited by guarantee and registered in England and Wales </w:t>
    </w:r>
    <w:r>
      <w:rPr>
        <w:rFonts w:ascii="Arial" w:hAnsi="Arial" w:cs="Arial"/>
        <w:bCs/>
        <w:color w:val="BFBFBF" w:themeColor="background1" w:themeShade="BF"/>
        <w:sz w:val="12"/>
        <w:szCs w:val="16"/>
        <w:lang w:eastAsia="en-GB"/>
      </w:rPr>
      <w:br/>
      <w:t>with company number 8332696.  The Registered Office is at Grammar School Lane, West Kirby, Wirral, CH48 8GG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CA86" w14:textId="77777777" w:rsidR="00BD1848" w:rsidRDefault="00B604D9">
    <w:pPr>
      <w:pStyle w:val="NoSpacing"/>
      <w:ind w:hanging="426"/>
      <w:rPr>
        <w:rStyle w:val="Slogan"/>
        <w:rFonts w:ascii="Open Sans Light" w:hAnsi="Open Sans Light" w:cs="Open Sans Light"/>
        <w:color w:val="862633"/>
        <w:sz w:val="28"/>
        <w:szCs w:val="28"/>
      </w:rPr>
    </w:pPr>
    <w:r>
      <w:rPr>
        <w:noProof/>
        <w:color w:val="862633"/>
        <w:lang w:eastAsia="en-GB"/>
      </w:rPr>
      <mc:AlternateContent>
        <mc:Choice Requires="wps">
          <w:drawing>
            <wp:anchor distT="0" distB="0" distL="114300" distR="114300" simplePos="0" relativeHeight="251659264" behindDoc="0" locked="0" layoutInCell="1" allowOverlap="1" wp14:anchorId="0F227C11" wp14:editId="38FE3E51">
              <wp:simplePos x="0" y="0"/>
              <wp:positionH relativeFrom="column">
                <wp:posOffset>-292735</wp:posOffset>
              </wp:positionH>
              <wp:positionV relativeFrom="paragraph">
                <wp:posOffset>259715</wp:posOffset>
              </wp:positionV>
              <wp:extent cx="632460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6324600" cy="0"/>
                      </a:xfrm>
                      <a:prstGeom prst="line">
                        <a:avLst/>
                      </a:prstGeom>
                      <a:ln>
                        <a:solidFill>
                          <a:srgbClr val="99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0EB88AE" id="Straight Connector 2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3.05pt,20.45pt" to="474.9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" strokecolor="#900" strokeweight=".5pt">
              <v:stroke joinstyle="miter"/>
            </v:line>
          </w:pict>
        </mc:Fallback>
      </mc:AlternateContent>
    </w:r>
    <w:r>
      <w:rPr>
        <w:rStyle w:val="Slogan"/>
        <w:rFonts w:ascii="Open Sans Light" w:hAnsi="Open Sans Light" w:cs="Open Sans Light"/>
        <w:color w:val="862633"/>
        <w:sz w:val="28"/>
        <w:szCs w:val="28"/>
      </w:rPr>
      <w:t>Ambition, Respect and Pride</w:t>
    </w:r>
  </w:p>
  <w:p w14:paraId="47E8485A" w14:textId="77777777" w:rsidR="00BD1848" w:rsidRDefault="00BD1848">
    <w:pPr>
      <w:pStyle w:val="NoSpacing"/>
      <w:rPr>
        <w:rFonts w:ascii="Open Sans" w:hAnsi="Open Sans" w:cs="Open Sans"/>
        <w:color w:val="862633"/>
        <w:sz w:val="8"/>
        <w:szCs w:val="8"/>
      </w:rPr>
    </w:pPr>
  </w:p>
  <w:p w14:paraId="352C7E16" w14:textId="77777777" w:rsidR="00BD1848" w:rsidRDefault="00B604D9">
    <w:pPr>
      <w:pStyle w:val="NoSpacing"/>
      <w:jc w:val="center"/>
      <w:rPr>
        <w:rFonts w:ascii="Open Sans" w:hAnsi="Open Sans" w:cs="Open Sans"/>
        <w:color w:val="862633"/>
        <w:sz w:val="18"/>
        <w:szCs w:val="16"/>
      </w:rPr>
    </w:pPr>
    <w:r>
      <w:rPr>
        <w:rFonts w:ascii="Open Sans" w:hAnsi="Open Sans" w:cs="Open Sans"/>
        <w:color w:val="862633"/>
        <w:sz w:val="18"/>
        <w:szCs w:val="16"/>
      </w:rPr>
      <w:t>Headteacher: Mr Stephen Gray</w:t>
    </w:r>
  </w:p>
  <w:p w14:paraId="06EDE039" w14:textId="77777777" w:rsidR="00BD1848" w:rsidRDefault="00B604D9">
    <w:pPr>
      <w:pStyle w:val="NoSpacing"/>
      <w:jc w:val="center"/>
      <w:rPr>
        <w:rFonts w:ascii="Open Sans" w:hAnsi="Open Sans" w:cs="Open Sans"/>
        <w:color w:val="862633"/>
        <w:sz w:val="14"/>
        <w:szCs w:val="16"/>
      </w:rPr>
    </w:pPr>
    <w:r>
      <w:rPr>
        <w:rFonts w:ascii="Open Sans" w:hAnsi="Open Sans" w:cs="Open Sans"/>
        <w:color w:val="862633"/>
        <w:sz w:val="14"/>
        <w:szCs w:val="16"/>
      </w:rPr>
      <w:t>Calday Grange Grammar School, Grammar School Lane, Wirral CH48 8GG</w:t>
    </w:r>
  </w:p>
  <w:p w14:paraId="6EBF9018" w14:textId="77777777" w:rsidR="00BD1848" w:rsidRDefault="00B604D9">
    <w:pPr>
      <w:pStyle w:val="NoSpacing"/>
      <w:jc w:val="center"/>
      <w:rPr>
        <w:rFonts w:ascii="Open Sans" w:hAnsi="Open Sans" w:cs="Open Sans"/>
        <w:color w:val="862633"/>
        <w:sz w:val="14"/>
        <w:szCs w:val="16"/>
      </w:rPr>
    </w:pPr>
    <w:r>
      <w:rPr>
        <w:rFonts w:ascii="Open Sans" w:hAnsi="Open Sans" w:cs="Open Sans"/>
        <w:color w:val="862633"/>
        <w:sz w:val="14"/>
        <w:szCs w:val="16"/>
      </w:rPr>
      <w:t xml:space="preserve">0151 625 </w:t>
    </w:r>
    <w:proofErr w:type="gramStart"/>
    <w:r>
      <w:rPr>
        <w:rFonts w:ascii="Open Sans" w:hAnsi="Open Sans" w:cs="Open Sans"/>
        <w:color w:val="862633"/>
        <w:sz w:val="14"/>
        <w:szCs w:val="16"/>
      </w:rPr>
      <w:t>2727  |</w:t>
    </w:r>
    <w:proofErr w:type="gramEnd"/>
    <w:r>
      <w:rPr>
        <w:rFonts w:ascii="Open Sans" w:hAnsi="Open Sans" w:cs="Open Sans"/>
        <w:color w:val="862633"/>
        <w:sz w:val="14"/>
        <w:szCs w:val="16"/>
      </w:rPr>
      <w:t xml:space="preserve">  theschool@calday.co.uk  |  www.calday.co.uk</w:t>
    </w:r>
  </w:p>
  <w:p w14:paraId="4607DB0F" w14:textId="77777777" w:rsidR="00BD1848" w:rsidRDefault="00BD1848">
    <w:pPr>
      <w:pStyle w:val="NoSpacing"/>
      <w:jc w:val="center"/>
      <w:rPr>
        <w:rFonts w:ascii="Arial" w:hAnsi="Arial" w:cs="Arial"/>
        <w:bCs/>
        <w:color w:val="BFBFBF" w:themeColor="background1" w:themeShade="BF"/>
        <w:sz w:val="8"/>
        <w:szCs w:val="8"/>
        <w:lang w:eastAsia="en-GB"/>
      </w:rPr>
    </w:pPr>
  </w:p>
  <w:p w14:paraId="366BAF7B" w14:textId="77777777" w:rsidR="00BD1848" w:rsidRDefault="00B604D9">
    <w:pPr>
      <w:pStyle w:val="Footer"/>
      <w:jc w:val="center"/>
    </w:pPr>
    <w:r>
      <w:rPr>
        <w:rFonts w:ascii="Arial" w:hAnsi="Arial" w:cs="Arial"/>
        <w:bCs/>
        <w:color w:val="BFBFBF" w:themeColor="background1" w:themeShade="BF"/>
        <w:sz w:val="12"/>
        <w:szCs w:val="16"/>
        <w:lang w:eastAsia="en-GB"/>
      </w:rPr>
      <w:t xml:space="preserve">Calday Grange Grammar School is a charitable company limited by guarantee and registered in England and Wales </w:t>
    </w:r>
    <w:r>
      <w:rPr>
        <w:rFonts w:ascii="Arial" w:hAnsi="Arial" w:cs="Arial"/>
        <w:bCs/>
        <w:color w:val="BFBFBF" w:themeColor="background1" w:themeShade="BF"/>
        <w:sz w:val="12"/>
        <w:szCs w:val="16"/>
        <w:lang w:eastAsia="en-GB"/>
      </w:rPr>
      <w:br/>
      <w:t>with company number 8332696.  The Registered Office is at Grammar School Lane, West Kirby, Wirral, CH48 8GG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AEDE8" w14:textId="77777777" w:rsidR="001B7CD1" w:rsidRDefault="001B7CD1">
      <w:pPr>
        <w:spacing w:after="0" w:line="240" w:lineRule="auto"/>
      </w:pPr>
      <w:r>
        <w:separator/>
      </w:r>
    </w:p>
  </w:footnote>
  <w:footnote w:type="continuationSeparator" w:id="0">
    <w:p w14:paraId="53F26923" w14:textId="77777777" w:rsidR="001B7CD1" w:rsidRDefault="001B7C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93930" w14:textId="77777777" w:rsidR="00551CFA" w:rsidRDefault="00551C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FF102" w14:textId="77777777" w:rsidR="00551CFA" w:rsidRDefault="00551C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AF470" w14:textId="77777777" w:rsidR="00BD1848" w:rsidRDefault="00551CFA">
    <w:pPr>
      <w:pStyle w:val="Header"/>
      <w:ind w:hanging="426"/>
    </w:pPr>
    <w:r>
      <w:rPr>
        <w:noProof/>
        <w:sz w:val="16"/>
        <w:szCs w:val="16"/>
        <w:lang w:eastAsia="en-GB"/>
      </w:rPr>
      <mc:AlternateContent>
        <mc:Choice Requires="wps">
          <w:drawing>
            <wp:anchor distT="0" distB="0" distL="114300" distR="114300" simplePos="0" relativeHeight="251671552" behindDoc="0" locked="0" layoutInCell="1" allowOverlap="1" wp14:anchorId="2142309C" wp14:editId="034F8640">
              <wp:simplePos x="0" y="0"/>
              <wp:positionH relativeFrom="column">
                <wp:posOffset>4457700</wp:posOffset>
              </wp:positionH>
              <wp:positionV relativeFrom="paragraph">
                <wp:posOffset>521970</wp:posOffset>
              </wp:positionV>
              <wp:extent cx="527050" cy="628650"/>
              <wp:effectExtent l="0" t="0" r="6350" b="0"/>
              <wp:wrapNone/>
              <wp:docPr id="17" name="Text Box 17"/>
              <wp:cNvGraphicFramePr/>
              <a:graphic xmlns:a="http://schemas.openxmlformats.org/drawingml/2006/main">
                <a:graphicData uri="http://schemas.microsoft.com/office/word/2010/wordprocessingShape">
                  <wps:wsp>
                    <wps:cNvSpPr txBox="1"/>
                    <wps:spPr>
                      <a:xfrm>
                        <a:off x="0" y="0"/>
                        <a:ext cx="527050" cy="628650"/>
                      </a:xfrm>
                      <a:prstGeom prst="rect">
                        <a:avLst/>
                      </a:prstGeom>
                      <a:solidFill>
                        <a:schemeClr val="lt1"/>
                      </a:solidFill>
                      <a:ln w="6350">
                        <a:noFill/>
                      </a:ln>
                    </wps:spPr>
                    <wps:txbx>
                      <w:txbxContent>
                        <w:p w14:paraId="0CA96E5D" w14:textId="77777777" w:rsidR="00EA6206" w:rsidRDefault="00C4347A">
                          <w:r>
                            <w:rPr>
                              <w:noProof/>
                              <w:lang w:eastAsia="en-GB"/>
                            </w:rPr>
                            <w:drawing>
                              <wp:inline distT="0" distB="0" distL="0" distR="0" wp14:anchorId="7CADDD27" wp14:editId="350A0ABE">
                                <wp:extent cx="336550" cy="447483"/>
                                <wp:effectExtent l="0" t="0" r="6350" b="0"/>
                                <wp:docPr id="24" name="Picture 24" descr="Army Cadet Forc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my Cadet Force - Wikip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4652" cy="458256"/>
                                        </a:xfrm>
                                        <a:prstGeom prst="rect">
                                          <a:avLst/>
                                        </a:prstGeom>
                                        <a:noFill/>
                                        <a:ln>
                                          <a:noFill/>
                                        </a:ln>
                                      </pic:spPr>
                                    </pic:pic>
                                  </a:graphicData>
                                </a:graphic>
                              </wp:inline>
                            </w:drawing>
                          </w:r>
                        </w:p>
                        <w:p w14:paraId="5AFB9D75" w14:textId="77777777" w:rsidR="00EA6206" w:rsidRDefault="00EA62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42309C" id="_x0000_t202" coordsize="21600,21600" o:spt="202" path="m,l,21600r21600,l21600,xe">
              <v:stroke joinstyle="miter"/>
              <v:path gradientshapeok="t" o:connecttype="rect"/>
            </v:shapetype>
            <v:shape id="Text Box 17" o:spid="_x0000_s1026" type="#_x0000_t202" style="position:absolute;margin-left:351pt;margin-top:41.1pt;width:41.5pt;height: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" fillcolor="white [3201]" stroked="f" strokeweight=".5pt">
              <v:textbox>
                <w:txbxContent>
                  <w:p w14:paraId="0CA96E5D" w14:textId="77777777" w:rsidR="00EA6206" w:rsidRDefault="00C4347A">
                    <w:r>
                      <w:rPr>
                        <w:noProof/>
                        <w:lang w:eastAsia="en-GB"/>
                      </w:rPr>
                      <w:drawing>
                        <wp:inline distT="0" distB="0" distL="0" distR="0" wp14:anchorId="7CADDD27" wp14:editId="350A0ABE">
                          <wp:extent cx="336550" cy="447483"/>
                          <wp:effectExtent l="0" t="0" r="6350" b="0"/>
                          <wp:docPr id="24" name="Picture 24" descr="Army Cadet Forc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my Cadet Force - Wikip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4652" cy="458256"/>
                                  </a:xfrm>
                                  <a:prstGeom prst="rect">
                                    <a:avLst/>
                                  </a:prstGeom>
                                  <a:noFill/>
                                  <a:ln>
                                    <a:noFill/>
                                  </a:ln>
                                </pic:spPr>
                              </pic:pic>
                            </a:graphicData>
                          </a:graphic>
                        </wp:inline>
                      </w:drawing>
                    </w:r>
                  </w:p>
                  <w:p w14:paraId="5AFB9D75" w14:textId="77777777" w:rsidR="00EA6206" w:rsidRDefault="00EA6206"/>
                </w:txbxContent>
              </v:textbox>
            </v:shape>
          </w:pict>
        </mc:Fallback>
      </mc:AlternateContent>
    </w:r>
    <w:r w:rsidRPr="000059E8">
      <w:rPr>
        <w:noProof/>
        <w:sz w:val="16"/>
        <w:szCs w:val="16"/>
        <w:lang w:eastAsia="en-GB"/>
      </w:rPr>
      <w:drawing>
        <wp:anchor distT="0" distB="0" distL="114300" distR="114300" simplePos="0" relativeHeight="251670528" behindDoc="0" locked="0" layoutInCell="1" allowOverlap="1" wp14:anchorId="1CDDF3DC" wp14:editId="09E0F1A8">
          <wp:simplePos x="0" y="0"/>
          <wp:positionH relativeFrom="margin">
            <wp:posOffset>5003800</wp:posOffset>
          </wp:positionH>
          <wp:positionV relativeFrom="paragraph">
            <wp:posOffset>661670</wp:posOffset>
          </wp:positionV>
          <wp:extent cx="444500" cy="311108"/>
          <wp:effectExtent l="0" t="0" r="0" b="0"/>
          <wp:wrapNone/>
          <wp:docPr id="7" name="Picture 7" descr="20110119 - ACO Corporate ID logo square - u - hd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10119 - ACO Corporate ID logo square - u - hdmc"/>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44500" cy="311108"/>
                  </a:xfrm>
                  <a:prstGeom prst="rect">
                    <a:avLst/>
                  </a:prstGeom>
                  <a:noFill/>
                </pic:spPr>
              </pic:pic>
            </a:graphicData>
          </a:graphic>
          <wp14:sizeRelH relativeFrom="page">
            <wp14:pctWidth>0</wp14:pctWidth>
          </wp14:sizeRelH>
          <wp14:sizeRelV relativeFrom="page">
            <wp14:pctHeight>0</wp14:pctHeight>
          </wp14:sizeRelV>
        </wp:anchor>
      </w:drawing>
    </w:r>
    <w:r w:rsidR="009D0060">
      <w:rPr>
        <w:noProof/>
        <w:lang w:eastAsia="en-GB"/>
      </w:rPr>
      <mc:AlternateContent>
        <mc:Choice Requires="wps">
          <w:drawing>
            <wp:anchor distT="0" distB="0" distL="114300" distR="114300" simplePos="0" relativeHeight="251663360" behindDoc="0" locked="0" layoutInCell="1" allowOverlap="1" wp14:anchorId="15A35D07" wp14:editId="3734825A">
              <wp:simplePos x="0" y="0"/>
              <wp:positionH relativeFrom="column">
                <wp:posOffset>3867150</wp:posOffset>
              </wp:positionH>
              <wp:positionV relativeFrom="paragraph">
                <wp:posOffset>7620</wp:posOffset>
              </wp:positionV>
              <wp:extent cx="2476500" cy="77470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2476500" cy="774700"/>
                      </a:xfrm>
                      <a:prstGeom prst="rect">
                        <a:avLst/>
                      </a:prstGeom>
                      <a:solidFill>
                        <a:schemeClr val="lt1"/>
                      </a:solidFill>
                      <a:ln w="6350">
                        <a:noFill/>
                      </a:ln>
                    </wps:spPr>
                    <wps:txbx>
                      <w:txbxContent>
                        <w:p w14:paraId="4CEA835B" w14:textId="77777777" w:rsidR="008F683E" w:rsidRPr="00E73357" w:rsidRDefault="008F683E" w:rsidP="00F960FD">
                          <w:pPr>
                            <w:spacing w:after="0" w:line="400" w:lineRule="exact"/>
                            <w:rPr>
                              <w:rFonts w:ascii="Open Sans SemiBold" w:hAnsi="Open Sans SemiBold" w:cs="Open Sans SemiBold"/>
                              <w:color w:val="833C0B" w:themeColor="accent2" w:themeShade="80"/>
                              <w:sz w:val="40"/>
                              <w:szCs w:val="52"/>
                            </w:rPr>
                          </w:pPr>
                          <w:r w:rsidRPr="00E73357">
                            <w:rPr>
                              <w:rFonts w:ascii="Open Sans SemiBold" w:hAnsi="Open Sans SemiBold" w:cs="Open Sans SemiBold"/>
                              <w:color w:val="833C0B" w:themeColor="accent2" w:themeShade="80"/>
                              <w:sz w:val="40"/>
                              <w:szCs w:val="52"/>
                            </w:rPr>
                            <w:t>Combined</w:t>
                          </w:r>
                        </w:p>
                        <w:p w14:paraId="5BBE1D44" w14:textId="77777777" w:rsidR="008F683E" w:rsidRPr="00E73357" w:rsidRDefault="008F683E" w:rsidP="00F960FD">
                          <w:pPr>
                            <w:spacing w:after="0" w:line="400" w:lineRule="exact"/>
                            <w:rPr>
                              <w:rFonts w:ascii="Open Sans Light" w:hAnsi="Open Sans Light" w:cs="Open Sans Light"/>
                              <w:color w:val="833C0B" w:themeColor="accent2" w:themeShade="80"/>
                              <w:sz w:val="40"/>
                              <w:szCs w:val="52"/>
                            </w:rPr>
                          </w:pPr>
                          <w:r w:rsidRPr="00E73357">
                            <w:rPr>
                              <w:rFonts w:ascii="Open Sans Light" w:hAnsi="Open Sans Light" w:cs="Open Sans Light"/>
                              <w:color w:val="833C0B" w:themeColor="accent2" w:themeShade="80"/>
                              <w:sz w:val="40"/>
                              <w:szCs w:val="52"/>
                            </w:rPr>
                            <w:t>Cadet Force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35D07" id="Text Box 4" o:spid="_x0000_s1027" type="#_x0000_t202" style="position:absolute;margin-left:304.5pt;margin-top:.6pt;width:195pt;height: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" fillcolor="white [3201]" stroked="f" strokeweight=".5pt">
              <v:textbox>
                <w:txbxContent>
                  <w:p w14:paraId="4CEA835B" w14:textId="77777777" w:rsidR="008F683E" w:rsidRPr="00E73357" w:rsidRDefault="008F683E" w:rsidP="00F960FD">
                    <w:pPr>
                      <w:spacing w:after="0" w:line="400" w:lineRule="exact"/>
                      <w:rPr>
                        <w:rFonts w:ascii="Open Sans SemiBold" w:hAnsi="Open Sans SemiBold" w:cs="Open Sans SemiBold"/>
                        <w:color w:val="833C0B" w:themeColor="accent2" w:themeShade="80"/>
                        <w:sz w:val="40"/>
                        <w:szCs w:val="52"/>
                      </w:rPr>
                    </w:pPr>
                    <w:r w:rsidRPr="00E73357">
                      <w:rPr>
                        <w:rFonts w:ascii="Open Sans SemiBold" w:hAnsi="Open Sans SemiBold" w:cs="Open Sans SemiBold"/>
                        <w:color w:val="833C0B" w:themeColor="accent2" w:themeShade="80"/>
                        <w:sz w:val="40"/>
                        <w:szCs w:val="52"/>
                      </w:rPr>
                      <w:t>Combined</w:t>
                    </w:r>
                  </w:p>
                  <w:p w14:paraId="5BBE1D44" w14:textId="77777777" w:rsidR="008F683E" w:rsidRPr="00E73357" w:rsidRDefault="008F683E" w:rsidP="00F960FD">
                    <w:pPr>
                      <w:spacing w:after="0" w:line="400" w:lineRule="exact"/>
                      <w:rPr>
                        <w:rFonts w:ascii="Open Sans Light" w:hAnsi="Open Sans Light" w:cs="Open Sans Light"/>
                        <w:color w:val="833C0B" w:themeColor="accent2" w:themeShade="80"/>
                        <w:sz w:val="40"/>
                        <w:szCs w:val="52"/>
                      </w:rPr>
                    </w:pPr>
                    <w:r w:rsidRPr="00E73357">
                      <w:rPr>
                        <w:rFonts w:ascii="Open Sans Light" w:hAnsi="Open Sans Light" w:cs="Open Sans Light"/>
                        <w:color w:val="833C0B" w:themeColor="accent2" w:themeShade="80"/>
                        <w:sz w:val="40"/>
                        <w:szCs w:val="52"/>
                      </w:rPr>
                      <w:t>Cadet Force</w:t>
                    </w:r>
                  </w:p>
                </w:txbxContent>
              </v:textbox>
            </v:shape>
          </w:pict>
        </mc:Fallback>
      </mc:AlternateContent>
    </w:r>
    <w:r w:rsidR="00931CDD">
      <w:rPr>
        <w:noProof/>
        <w:lang w:eastAsia="en-GB"/>
      </w:rPr>
      <mc:AlternateContent>
        <mc:Choice Requires="wps">
          <w:drawing>
            <wp:anchor distT="0" distB="0" distL="114300" distR="114300" simplePos="0" relativeHeight="251667456" behindDoc="0" locked="0" layoutInCell="1" allowOverlap="1" wp14:anchorId="747981FF" wp14:editId="747D0287">
              <wp:simplePos x="0" y="0"/>
              <wp:positionH relativeFrom="column">
                <wp:posOffset>3892550</wp:posOffset>
              </wp:positionH>
              <wp:positionV relativeFrom="paragraph">
                <wp:posOffset>572770</wp:posOffset>
              </wp:positionV>
              <wp:extent cx="565150" cy="546100"/>
              <wp:effectExtent l="0" t="0" r="6350" b="6350"/>
              <wp:wrapNone/>
              <wp:docPr id="5" name="Text Box 5"/>
              <wp:cNvGraphicFramePr/>
              <a:graphic xmlns:a="http://schemas.openxmlformats.org/drawingml/2006/main">
                <a:graphicData uri="http://schemas.microsoft.com/office/word/2010/wordprocessingShape">
                  <wps:wsp>
                    <wps:cNvSpPr txBox="1"/>
                    <wps:spPr>
                      <a:xfrm>
                        <a:off x="0" y="0"/>
                        <a:ext cx="565150" cy="546100"/>
                      </a:xfrm>
                      <a:prstGeom prst="rect">
                        <a:avLst/>
                      </a:prstGeom>
                      <a:solidFill>
                        <a:schemeClr val="lt1"/>
                      </a:solidFill>
                      <a:ln w="6350">
                        <a:noFill/>
                      </a:ln>
                    </wps:spPr>
                    <wps:txbx>
                      <w:txbxContent>
                        <w:p w14:paraId="65312716" w14:textId="77777777" w:rsidR="00E73357" w:rsidRDefault="00931CDD">
                          <w:r>
                            <w:rPr>
                              <w:noProof/>
                              <w:lang w:eastAsia="en-GB"/>
                            </w:rPr>
                            <w:drawing>
                              <wp:inline distT="0" distB="0" distL="0" distR="0" wp14:anchorId="5D4AF250" wp14:editId="1F3ED85B">
                                <wp:extent cx="355600" cy="387350"/>
                                <wp:effectExtent l="0" t="0" r="6350" b="0"/>
                                <wp:docPr id="27" name="Picture 27" descr="Image result for royal nav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oyal navy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7659" cy="3895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981FF" id="Text Box 5" o:spid="_x0000_s1028" type="#_x0000_t202" style="position:absolute;margin-left:306.5pt;margin-top:45.1pt;width:44.5pt;height: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" fillcolor="white [3201]" stroked="f" strokeweight=".5pt">
              <v:textbox>
                <w:txbxContent>
                  <w:p w14:paraId="65312716" w14:textId="77777777" w:rsidR="00E73357" w:rsidRDefault="00931CDD">
                    <w:r>
                      <w:rPr>
                        <w:noProof/>
                        <w:lang w:eastAsia="en-GB"/>
                      </w:rPr>
                      <w:drawing>
                        <wp:inline distT="0" distB="0" distL="0" distR="0" wp14:anchorId="5D4AF250" wp14:editId="1F3ED85B">
                          <wp:extent cx="355600" cy="387350"/>
                          <wp:effectExtent l="0" t="0" r="6350" b="0"/>
                          <wp:docPr id="27" name="Picture 27" descr="Image result for royal nav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oyal navy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7659" cy="389593"/>
                                  </a:xfrm>
                                  <a:prstGeom prst="rect">
                                    <a:avLst/>
                                  </a:prstGeom>
                                  <a:noFill/>
                                  <a:ln>
                                    <a:noFill/>
                                  </a:ln>
                                </pic:spPr>
                              </pic:pic>
                            </a:graphicData>
                          </a:graphic>
                        </wp:inline>
                      </w:drawing>
                    </w:r>
                  </w:p>
                </w:txbxContent>
              </v:textbox>
            </v:shape>
          </w:pict>
        </mc:Fallback>
      </mc:AlternateContent>
    </w:r>
    <w:r w:rsidR="00EA6206">
      <w:rPr>
        <w:noProof/>
        <w:lang w:eastAsia="en-GB"/>
      </w:rPr>
      <mc:AlternateContent>
        <mc:Choice Requires="wps">
          <w:drawing>
            <wp:anchor distT="0" distB="0" distL="114300" distR="114300" simplePos="0" relativeHeight="251668480" behindDoc="0" locked="0" layoutInCell="1" allowOverlap="1" wp14:anchorId="7AD6EEA6" wp14:editId="228E4F04">
              <wp:simplePos x="0" y="0"/>
              <wp:positionH relativeFrom="column">
                <wp:posOffset>4857750</wp:posOffset>
              </wp:positionH>
              <wp:positionV relativeFrom="paragraph">
                <wp:posOffset>620395</wp:posOffset>
              </wp:positionV>
              <wp:extent cx="571500" cy="4254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71500" cy="425450"/>
                      </a:xfrm>
                      <a:prstGeom prst="rect">
                        <a:avLst/>
                      </a:prstGeom>
                      <a:solidFill>
                        <a:schemeClr val="lt1"/>
                      </a:solidFill>
                      <a:ln w="6350">
                        <a:noFill/>
                      </a:ln>
                    </wps:spPr>
                    <wps:txbx>
                      <w:txbxContent>
                        <w:p w14:paraId="31516ED9" w14:textId="77777777" w:rsidR="00EA6206" w:rsidRDefault="00EA62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6EEA6" id="Text Box 15" o:spid="_x0000_s1029" type="#_x0000_t202" style="position:absolute;margin-left:382.5pt;margin-top:48.85pt;width:45pt;height:3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" fillcolor="white [3201]" stroked="f" strokeweight=".5pt">
              <v:textbox>
                <w:txbxContent>
                  <w:p w14:paraId="31516ED9" w14:textId="77777777" w:rsidR="00EA6206" w:rsidRDefault="00EA6206"/>
                </w:txbxContent>
              </v:textbox>
            </v:shape>
          </w:pict>
        </mc:Fallback>
      </mc:AlternateContent>
    </w:r>
    <w:r w:rsidR="00EA6206">
      <w:rPr>
        <w:noProof/>
        <w:lang w:eastAsia="en-GB"/>
      </w:rPr>
      <mc:AlternateContent>
        <mc:Choice Requires="wps">
          <w:drawing>
            <wp:anchor distT="0" distB="0" distL="114300" distR="114300" simplePos="0" relativeHeight="251665408" behindDoc="0" locked="0" layoutInCell="1" allowOverlap="1" wp14:anchorId="487A17E8" wp14:editId="0EF3F5C0">
              <wp:simplePos x="0" y="0"/>
              <wp:positionH relativeFrom="column">
                <wp:posOffset>4248150</wp:posOffset>
              </wp:positionH>
              <wp:positionV relativeFrom="paragraph">
                <wp:posOffset>610870</wp:posOffset>
              </wp:positionV>
              <wp:extent cx="609600" cy="488950"/>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609600" cy="488950"/>
                      </a:xfrm>
                      <a:prstGeom prst="rect">
                        <a:avLst/>
                      </a:prstGeom>
                      <a:solidFill>
                        <a:schemeClr val="lt1"/>
                      </a:solidFill>
                      <a:ln w="6350">
                        <a:noFill/>
                      </a:ln>
                    </wps:spPr>
                    <wps:txbx>
                      <w:txbxContent>
                        <w:p w14:paraId="1BCFE94B" w14:textId="77777777" w:rsidR="00F960FD" w:rsidRDefault="00F96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A17E8" id="Text Box 10" o:spid="_x0000_s1030" type="#_x0000_t202" style="position:absolute;margin-left:334.5pt;margin-top:48.1pt;width:48pt;height: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" fillcolor="white [3201]" stroked="f" strokeweight=".5pt">
              <v:textbox>
                <w:txbxContent>
                  <w:p w14:paraId="1BCFE94B" w14:textId="77777777" w:rsidR="00F960FD" w:rsidRDefault="00F960FD"/>
                </w:txbxContent>
              </v:textbox>
            </v:shape>
          </w:pict>
        </mc:Fallback>
      </mc:AlternateContent>
    </w:r>
    <w:r w:rsidR="00EA6206">
      <w:rPr>
        <w:noProof/>
        <w:lang w:eastAsia="en-GB"/>
      </w:rPr>
      <mc:AlternateContent>
        <mc:Choice Requires="wps">
          <w:drawing>
            <wp:anchor distT="0" distB="0" distL="114300" distR="114300" simplePos="0" relativeHeight="251662336" behindDoc="0" locked="0" layoutInCell="1" allowOverlap="1" wp14:anchorId="402791C1" wp14:editId="490F6C22">
              <wp:simplePos x="0" y="0"/>
              <wp:positionH relativeFrom="column">
                <wp:posOffset>3136900</wp:posOffset>
              </wp:positionH>
              <wp:positionV relativeFrom="paragraph">
                <wp:posOffset>-106680</wp:posOffset>
              </wp:positionV>
              <wp:extent cx="3346450" cy="1052830"/>
              <wp:effectExtent l="0" t="0" r="6350" b="0"/>
              <wp:wrapNone/>
              <wp:docPr id="3" name="Text Box 3"/>
              <wp:cNvGraphicFramePr/>
              <a:graphic xmlns:a="http://schemas.openxmlformats.org/drawingml/2006/main">
                <a:graphicData uri="http://schemas.microsoft.com/office/word/2010/wordprocessingShape">
                  <wps:wsp>
                    <wps:cNvSpPr txBox="1"/>
                    <wps:spPr>
                      <a:xfrm>
                        <a:off x="0" y="0"/>
                        <a:ext cx="3346450" cy="1052830"/>
                      </a:xfrm>
                      <a:prstGeom prst="rect">
                        <a:avLst/>
                      </a:prstGeom>
                      <a:solidFill>
                        <a:schemeClr val="lt1"/>
                      </a:solidFill>
                      <a:ln w="6350">
                        <a:noFill/>
                      </a:ln>
                    </wps:spPr>
                    <wps:txbx>
                      <w:txbxContent>
                        <w:p w14:paraId="2F7DEC32" w14:textId="77777777" w:rsidR="003668B1" w:rsidRDefault="003668B1">
                          <w:r>
                            <w:rPr>
                              <w:noProof/>
                              <w:lang w:eastAsia="en-GB"/>
                            </w:rPr>
                            <w:drawing>
                              <wp:inline distT="0" distB="0" distL="0" distR="0" wp14:anchorId="48FEE71C" wp14:editId="75F50505">
                                <wp:extent cx="654050" cy="676603"/>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91367" cy="7152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791C1" id="Text Box 3" o:spid="_x0000_s1031" type="#_x0000_t202" style="position:absolute;margin-left:247pt;margin-top:-8.4pt;width:263.5pt;height:8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" fillcolor="white [3201]" stroked="f" strokeweight=".5pt">
              <v:textbox>
                <w:txbxContent>
                  <w:p w14:paraId="2F7DEC32" w14:textId="77777777" w:rsidR="003668B1" w:rsidRDefault="003668B1">
                    <w:r>
                      <w:rPr>
                        <w:noProof/>
                        <w:lang w:eastAsia="en-GB"/>
                      </w:rPr>
                      <w:drawing>
                        <wp:inline distT="0" distB="0" distL="0" distR="0" wp14:anchorId="48FEE71C" wp14:editId="75F50505">
                          <wp:extent cx="654050" cy="676603"/>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91367" cy="715207"/>
                                  </a:xfrm>
                                  <a:prstGeom prst="rect">
                                    <a:avLst/>
                                  </a:prstGeom>
                                </pic:spPr>
                              </pic:pic>
                            </a:graphicData>
                          </a:graphic>
                        </wp:inline>
                      </w:drawing>
                    </w:r>
                  </w:p>
                </w:txbxContent>
              </v:textbox>
            </v:shape>
          </w:pict>
        </mc:Fallback>
      </mc:AlternateContent>
    </w:r>
    <w:r w:rsidR="00F960FD">
      <w:rPr>
        <w:noProof/>
        <w:lang w:eastAsia="en-GB"/>
      </w:rPr>
      <mc:AlternateContent>
        <mc:Choice Requires="wps">
          <w:drawing>
            <wp:anchor distT="0" distB="0" distL="114300" distR="114300" simplePos="0" relativeHeight="251666432" behindDoc="0" locked="0" layoutInCell="1" allowOverlap="1" wp14:anchorId="6FB43814" wp14:editId="6FD84E66">
              <wp:simplePos x="0" y="0"/>
              <wp:positionH relativeFrom="column">
                <wp:posOffset>4895850</wp:posOffset>
              </wp:positionH>
              <wp:positionV relativeFrom="paragraph">
                <wp:posOffset>579120</wp:posOffset>
              </wp:positionV>
              <wp:extent cx="469900" cy="527050"/>
              <wp:effectExtent l="0" t="0" r="6350" b="6350"/>
              <wp:wrapNone/>
              <wp:docPr id="12" name="Text Box 12"/>
              <wp:cNvGraphicFramePr/>
              <a:graphic xmlns:a="http://schemas.openxmlformats.org/drawingml/2006/main">
                <a:graphicData uri="http://schemas.microsoft.com/office/word/2010/wordprocessingShape">
                  <wps:wsp>
                    <wps:cNvSpPr txBox="1"/>
                    <wps:spPr>
                      <a:xfrm>
                        <a:off x="0" y="0"/>
                        <a:ext cx="469900" cy="527050"/>
                      </a:xfrm>
                      <a:prstGeom prst="rect">
                        <a:avLst/>
                      </a:prstGeom>
                      <a:solidFill>
                        <a:schemeClr val="lt1"/>
                      </a:solidFill>
                      <a:ln w="6350">
                        <a:noFill/>
                      </a:ln>
                    </wps:spPr>
                    <wps:txbx>
                      <w:txbxContent>
                        <w:p w14:paraId="49B571E4" w14:textId="77777777" w:rsidR="00F960FD" w:rsidRDefault="00F96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43814" id="Text Box 12" o:spid="_x0000_s1032" type="#_x0000_t202" style="position:absolute;margin-left:385.5pt;margin-top:45.6pt;width:37pt;height: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" fillcolor="white [3201]" stroked="f" strokeweight=".5pt">
              <v:textbox>
                <w:txbxContent>
                  <w:p w14:paraId="49B571E4" w14:textId="77777777" w:rsidR="00F960FD" w:rsidRDefault="00F960FD"/>
                </w:txbxContent>
              </v:textbox>
            </v:shape>
          </w:pict>
        </mc:Fallback>
      </mc:AlternateContent>
    </w:r>
    <w:r w:rsidR="00B604D9">
      <w:rPr>
        <w:noProof/>
        <w:lang w:eastAsia="en-GB"/>
      </w:rPr>
      <w:drawing>
        <wp:inline distT="0" distB="0" distL="0" distR="0" wp14:anchorId="58449810" wp14:editId="5A8A8523">
          <wp:extent cx="3105150" cy="77563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lday Grange Transparent 300 - Copy.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05150" cy="775630"/>
                  </a:xfrm>
                  <a:prstGeom prst="rect">
                    <a:avLst/>
                  </a:prstGeom>
                </pic:spPr>
              </pic:pic>
            </a:graphicData>
          </a:graphic>
        </wp:inline>
      </w:drawing>
    </w:r>
  </w:p>
  <w:p w14:paraId="572048D9" w14:textId="77777777" w:rsidR="003668B1" w:rsidRDefault="003668B1">
    <w:pPr>
      <w:pStyle w:val="Header"/>
      <w:ind w:hanging="426"/>
    </w:pPr>
  </w:p>
  <w:p w14:paraId="0C9796B6" w14:textId="77777777" w:rsidR="00E73357" w:rsidRDefault="00E73357">
    <w:pPr>
      <w:pStyle w:val="Header"/>
      <w:ind w:hanging="42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B42A31"/>
    <w:multiLevelType w:val="hybridMultilevel"/>
    <w:tmpl w:val="CEF64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9028CE"/>
    <w:multiLevelType w:val="hybridMultilevel"/>
    <w:tmpl w:val="D9648414"/>
    <w:lvl w:ilvl="0" w:tplc="BCD0E848">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77BF1E54"/>
    <w:multiLevelType w:val="hybridMultilevel"/>
    <w:tmpl w:val="79AAF8A4"/>
    <w:lvl w:ilvl="0" w:tplc="0409000F">
      <w:start w:val="1"/>
      <w:numFmt w:val="decimal"/>
      <w:lvlText w:val="%1."/>
      <w:lvlJc w:val="left"/>
      <w:pPr>
        <w:ind w:left="928"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7EC933FF"/>
    <w:multiLevelType w:val="multilevel"/>
    <w:tmpl w:val="080C0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1D0"/>
    <w:rsid w:val="000F162B"/>
    <w:rsid w:val="001A58B5"/>
    <w:rsid w:val="001B7CD1"/>
    <w:rsid w:val="0029204C"/>
    <w:rsid w:val="003668B1"/>
    <w:rsid w:val="00366A51"/>
    <w:rsid w:val="003761A2"/>
    <w:rsid w:val="00426732"/>
    <w:rsid w:val="00467B51"/>
    <w:rsid w:val="00494B7D"/>
    <w:rsid w:val="00536BAC"/>
    <w:rsid w:val="00551CFA"/>
    <w:rsid w:val="00595671"/>
    <w:rsid w:val="005B57B0"/>
    <w:rsid w:val="006021F9"/>
    <w:rsid w:val="00681066"/>
    <w:rsid w:val="006B3C01"/>
    <w:rsid w:val="006B4616"/>
    <w:rsid w:val="0076592B"/>
    <w:rsid w:val="008201D0"/>
    <w:rsid w:val="008A7F41"/>
    <w:rsid w:val="008C14F4"/>
    <w:rsid w:val="008F683E"/>
    <w:rsid w:val="00904588"/>
    <w:rsid w:val="00931CDD"/>
    <w:rsid w:val="00933BA7"/>
    <w:rsid w:val="00972BDB"/>
    <w:rsid w:val="00987726"/>
    <w:rsid w:val="009D0060"/>
    <w:rsid w:val="00AA7109"/>
    <w:rsid w:val="00B0341F"/>
    <w:rsid w:val="00B55E50"/>
    <w:rsid w:val="00B604D9"/>
    <w:rsid w:val="00BD1848"/>
    <w:rsid w:val="00BD6B1D"/>
    <w:rsid w:val="00C10C98"/>
    <w:rsid w:val="00C21242"/>
    <w:rsid w:val="00C4347A"/>
    <w:rsid w:val="00C46BDD"/>
    <w:rsid w:val="00CC66B0"/>
    <w:rsid w:val="00CD1166"/>
    <w:rsid w:val="00D30269"/>
    <w:rsid w:val="00E20226"/>
    <w:rsid w:val="00E73357"/>
    <w:rsid w:val="00EA6206"/>
    <w:rsid w:val="00F3016A"/>
    <w:rsid w:val="00F960FD"/>
    <w:rsid w:val="00FB14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340EDC"/>
  <w15:chartTrackingRefBased/>
  <w15:docId w15:val="{F8C4CBD5-19A3-4C37-BA85-7CAAE068F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066"/>
  </w:style>
  <w:style w:type="paragraph" w:styleId="Heading1">
    <w:name w:val="heading 1"/>
    <w:basedOn w:val="Normal"/>
    <w:next w:val="Normal"/>
    <w:link w:val="Heading1Char"/>
    <w:uiPriority w:val="9"/>
    <w:qFormat/>
    <w:rsid w:val="00595671"/>
    <w:pPr>
      <w:keepNext/>
      <w:keepLines/>
      <w:spacing w:before="240" w:after="240" w:line="288" w:lineRule="auto"/>
      <w:outlineLvl w:val="0"/>
    </w:pPr>
    <w:rPr>
      <w:rFonts w:ascii="Arial" w:eastAsiaTheme="majorEastAsia" w:hAnsi="Arial" w:cstheme="majorBidi"/>
      <w:b/>
      <w:bCs/>
      <w:color w:val="9B3937"/>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Slogan">
    <w:name w:val="Slogan"/>
    <w:rPr>
      <w:i/>
      <w:spacing w:val="-6"/>
      <w:sz w:val="24"/>
    </w:rPr>
  </w:style>
  <w:style w:type="paragraph" w:styleId="NoSpacing">
    <w:name w:val="No Spacing"/>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sid w:val="008F683E"/>
    <w:rPr>
      <w:color w:val="0563C1" w:themeColor="hyperlink"/>
      <w:u w:val="single"/>
    </w:rPr>
  </w:style>
  <w:style w:type="table" w:styleId="TableGrid">
    <w:name w:val="Table Grid"/>
    <w:basedOn w:val="TableNormal"/>
    <w:uiPriority w:val="59"/>
    <w:rsid w:val="006810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95671"/>
    <w:rPr>
      <w:rFonts w:ascii="Arial" w:eastAsiaTheme="majorEastAsia" w:hAnsi="Arial" w:cstheme="majorBidi"/>
      <w:b/>
      <w:bCs/>
      <w:color w:val="9B3937"/>
      <w:sz w:val="28"/>
      <w:szCs w:val="28"/>
    </w:rPr>
  </w:style>
  <w:style w:type="paragraph" w:styleId="Title">
    <w:name w:val="Title"/>
    <w:basedOn w:val="Normal"/>
    <w:next w:val="Normal"/>
    <w:link w:val="TitleChar"/>
    <w:uiPriority w:val="10"/>
    <w:qFormat/>
    <w:rsid w:val="00595671"/>
    <w:pPr>
      <w:spacing w:after="300" w:line="240" w:lineRule="auto"/>
      <w:contextualSpacing/>
    </w:pPr>
    <w:rPr>
      <w:rFonts w:ascii="Arial Bold" w:eastAsiaTheme="majorEastAsia" w:hAnsi="Arial Bold" w:cstheme="majorBidi"/>
      <w:b/>
      <w:spacing w:val="10"/>
      <w:kern w:val="28"/>
      <w:sz w:val="28"/>
      <w:szCs w:val="52"/>
    </w:rPr>
  </w:style>
  <w:style w:type="character" w:customStyle="1" w:styleId="TitleChar">
    <w:name w:val="Title Char"/>
    <w:basedOn w:val="DefaultParagraphFont"/>
    <w:link w:val="Title"/>
    <w:uiPriority w:val="10"/>
    <w:rsid w:val="00595671"/>
    <w:rPr>
      <w:rFonts w:ascii="Arial Bold" w:eastAsiaTheme="majorEastAsia" w:hAnsi="Arial Bold" w:cstheme="majorBidi"/>
      <w:b/>
      <w:spacing w:val="10"/>
      <w:kern w:val="28"/>
      <w:sz w:val="28"/>
      <w:szCs w:val="52"/>
    </w:rPr>
  </w:style>
  <w:style w:type="character" w:styleId="UnresolvedMention">
    <w:name w:val="Unresolved Mention"/>
    <w:basedOn w:val="DefaultParagraphFont"/>
    <w:uiPriority w:val="99"/>
    <w:semiHidden/>
    <w:unhideWhenUsed/>
    <w:rsid w:val="00595671"/>
    <w:rPr>
      <w:color w:val="605E5C"/>
      <w:shd w:val="clear" w:color="auto" w:fill="E1DFDD"/>
    </w:rPr>
  </w:style>
  <w:style w:type="paragraph" w:styleId="ListParagraph">
    <w:name w:val="List Paragraph"/>
    <w:basedOn w:val="Normal"/>
    <w:uiPriority w:val="34"/>
    <w:qFormat/>
    <w:rsid w:val="00AA7109"/>
    <w:pPr>
      <w:spacing w:before="120" w:after="120" w:line="288" w:lineRule="auto"/>
      <w:ind w:left="720"/>
      <w:contextualSpacing/>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506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cf@calday.co.uk"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0240mui@armymail.mod.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caldaygrangegrammarschool.co.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rmy.ccf@calday.co.uk" TargetMode="Externa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qmciv\Downloads\Letterhead%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83C59E-883B-4A01-9644-906028A61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(2)</Template>
  <TotalTime>3</TotalTime>
  <Pages>4</Pages>
  <Words>895</Words>
  <Characters>5108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Calday Grange Grammar School</Company>
  <LinksUpToDate>false</LinksUpToDate>
  <CharactersWithSpaces>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McIver</dc:creator>
  <cp:keywords/>
  <dc:description/>
  <cp:lastModifiedBy>Sasha Horton-Muir</cp:lastModifiedBy>
  <cp:revision>2</cp:revision>
  <cp:lastPrinted>2020-01-22T13:44:00Z</cp:lastPrinted>
  <dcterms:created xsi:type="dcterms:W3CDTF">2021-10-07T10:57:00Z</dcterms:created>
  <dcterms:modified xsi:type="dcterms:W3CDTF">2021-10-07T10:57:00Z</dcterms:modified>
</cp:coreProperties>
</file>